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635" w:type="dxa"/>
        <w:tblCellSpacing w:w="15" w:type="dxa"/>
        <w:tblInd w:w="-465" w:type="dxa"/>
        <w:tblBorders>
          <w:top w:val="outset" w:sz="12" w:space="0" w:color="auto"/>
          <w:left w:val="outset" w:sz="12" w:space="0" w:color="auto"/>
          <w:bottom w:val="outset" w:sz="12" w:space="0" w:color="auto"/>
          <w:right w:val="outset" w:sz="12" w:space="0" w:color="auto"/>
        </w:tblBorders>
        <w:tblCellMar>
          <w:top w:w="30" w:type="dxa"/>
          <w:left w:w="30" w:type="dxa"/>
          <w:bottom w:w="30" w:type="dxa"/>
          <w:right w:w="30" w:type="dxa"/>
        </w:tblCellMar>
        <w:tblLook w:val="0000"/>
      </w:tblPr>
      <w:tblGrid>
        <w:gridCol w:w="10635"/>
      </w:tblGrid>
      <w:tr w:rsidR="00113F14" w:rsidRPr="007E44E2"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tcPr>
          <w:p w:rsidR="00113F14" w:rsidRPr="007E44E2" w:rsidRDefault="00113F14" w:rsidP="004E569D">
            <w:pPr>
              <w:tabs>
                <w:tab w:val="left" w:pos="1725"/>
              </w:tabs>
              <w:rPr>
                <w:rFonts w:ascii="Architect" w:hAnsi="Architect"/>
                <w:b/>
                <w:sz w:val="28"/>
                <w:szCs w:val="28"/>
              </w:rPr>
            </w:pPr>
            <w:r w:rsidRPr="007E44E2">
              <w:rPr>
                <w:rFonts w:ascii="Architect" w:hAnsi="Architect"/>
                <w:b/>
                <w:sz w:val="28"/>
                <w:szCs w:val="28"/>
              </w:rPr>
              <w:t xml:space="preserve">Lesson Title:   </w:t>
            </w:r>
            <w:r w:rsidRPr="000818A5">
              <w:rPr>
                <w:rFonts w:ascii="Architect" w:hAnsi="Architect"/>
                <w:sz w:val="28"/>
                <w:szCs w:val="28"/>
              </w:rPr>
              <w:t>I can construct equations</w:t>
            </w:r>
          </w:p>
          <w:p w:rsidR="00113F14" w:rsidRPr="007E44E2" w:rsidRDefault="00113F14" w:rsidP="00B9268A">
            <w:pPr>
              <w:tabs>
                <w:tab w:val="left" w:pos="1725"/>
              </w:tabs>
              <w:jc w:val="center"/>
              <w:rPr>
                <w:rFonts w:ascii="Architect" w:hAnsi="Architect"/>
                <w:b/>
                <w:sz w:val="28"/>
                <w:szCs w:val="28"/>
              </w:rPr>
            </w:pPr>
            <w:r w:rsidRPr="007E44E2">
              <w:rPr>
                <w:rFonts w:ascii="Architect" w:hAnsi="Architect"/>
                <w:b/>
                <w:sz w:val="28"/>
                <w:szCs w:val="28"/>
              </w:rPr>
              <w:t xml:space="preserve"> </w:t>
            </w:r>
          </w:p>
        </w:tc>
      </w:tr>
      <w:tr w:rsidR="00113F14" w:rsidRPr="007E44E2"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tcPr>
          <w:p w:rsidR="00113F14" w:rsidRPr="007E44E2" w:rsidRDefault="00113F14" w:rsidP="00C558AB">
            <w:pPr>
              <w:rPr>
                <w:rFonts w:ascii="Architect" w:hAnsi="Architect"/>
                <w:b/>
                <w:sz w:val="28"/>
                <w:szCs w:val="28"/>
              </w:rPr>
            </w:pPr>
            <w:r w:rsidRPr="007E44E2">
              <w:rPr>
                <w:rFonts w:ascii="Architect" w:hAnsi="Architect"/>
                <w:b/>
                <w:sz w:val="28"/>
                <w:szCs w:val="28"/>
              </w:rPr>
              <w:t>Subject area / course / grade level:</w:t>
            </w:r>
          </w:p>
          <w:p w:rsidR="00113F14" w:rsidRPr="007E44E2" w:rsidRDefault="00113F14" w:rsidP="00205575">
            <w:pPr>
              <w:jc w:val="center"/>
              <w:rPr>
                <w:rFonts w:ascii="Architect" w:hAnsi="Architect"/>
                <w:b/>
                <w:sz w:val="28"/>
                <w:szCs w:val="28"/>
              </w:rPr>
            </w:pPr>
          </w:p>
          <w:p w:rsidR="00113F14" w:rsidRPr="007E44E2" w:rsidRDefault="00113F14" w:rsidP="00B9268A">
            <w:pPr>
              <w:jc w:val="center"/>
              <w:rPr>
                <w:rFonts w:ascii="Architect" w:hAnsi="Architect"/>
                <w:b/>
                <w:sz w:val="28"/>
                <w:szCs w:val="28"/>
              </w:rPr>
            </w:pPr>
            <w:r>
              <w:rPr>
                <w:rFonts w:ascii="Architect" w:hAnsi="Architect"/>
                <w:b/>
                <w:sz w:val="28"/>
                <w:szCs w:val="28"/>
              </w:rPr>
              <w:t>Pre -</w:t>
            </w:r>
            <w:r w:rsidRPr="007E44E2">
              <w:rPr>
                <w:rFonts w:ascii="Architect" w:hAnsi="Architect"/>
                <w:b/>
                <w:sz w:val="28"/>
                <w:szCs w:val="28"/>
              </w:rPr>
              <w:t xml:space="preserve">Algebra / Math / Grade </w:t>
            </w:r>
            <w:r>
              <w:rPr>
                <w:rFonts w:ascii="Architect" w:hAnsi="Architect"/>
                <w:b/>
                <w:sz w:val="28"/>
                <w:szCs w:val="28"/>
              </w:rPr>
              <w:t xml:space="preserve"> 6</w:t>
            </w:r>
          </w:p>
        </w:tc>
      </w:tr>
      <w:tr w:rsidR="00113F14" w:rsidRPr="007E44E2"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tcPr>
          <w:p w:rsidR="00113F14" w:rsidRPr="007E44E2" w:rsidRDefault="00113F14" w:rsidP="000818A5">
            <w:pPr>
              <w:rPr>
                <w:rFonts w:ascii="Architect" w:hAnsi="Architect"/>
                <w:sz w:val="28"/>
                <w:szCs w:val="28"/>
              </w:rPr>
            </w:pPr>
            <w:r w:rsidRPr="007E44E2">
              <w:rPr>
                <w:rFonts w:ascii="Architect" w:hAnsi="Architect"/>
                <w:b/>
                <w:sz w:val="28"/>
                <w:szCs w:val="28"/>
              </w:rPr>
              <w:t>Introduction:</w:t>
            </w:r>
            <w:r>
              <w:rPr>
                <w:rFonts w:ascii="Architect" w:hAnsi="Architect"/>
                <w:b/>
                <w:sz w:val="28"/>
                <w:szCs w:val="28"/>
              </w:rPr>
              <w:t xml:space="preserve"> </w:t>
            </w:r>
            <w:r w:rsidRPr="000818A5">
              <w:rPr>
                <w:rFonts w:ascii="Architect" w:hAnsi="Architect"/>
                <w:sz w:val="28"/>
                <w:szCs w:val="28"/>
              </w:rPr>
              <w:t>The purpose of this lesson is to link students’ knowledge of basic addition facts to the application of simple addition equations found in the algebra curriculum.</w:t>
            </w:r>
            <w:r>
              <w:rPr>
                <w:rFonts w:ascii="Architect" w:hAnsi="Architect"/>
                <w:sz w:val="28"/>
                <w:szCs w:val="28"/>
              </w:rPr>
              <w:t xml:space="preserve">  Integrating students’ knowledge of variables in equations using a manipulative, students will learn to recognize when to apply addition equations to resolve problems when constructing models.  Students will determine how to interpret and assess given situations that require them to devise equations to solve real-life problems.</w:t>
            </w:r>
            <w:r w:rsidRPr="007E44E2">
              <w:rPr>
                <w:rFonts w:ascii="Architect" w:hAnsi="Architect"/>
                <w:sz w:val="28"/>
                <w:szCs w:val="28"/>
              </w:rPr>
              <w:t xml:space="preserve">  </w:t>
            </w:r>
          </w:p>
          <w:p w:rsidR="00113F14" w:rsidRPr="007E44E2" w:rsidRDefault="00113F14" w:rsidP="00EE48D7">
            <w:pPr>
              <w:tabs>
                <w:tab w:val="left" w:pos="4860"/>
                <w:tab w:val="left" w:pos="4995"/>
              </w:tabs>
              <w:jc w:val="both"/>
              <w:rPr>
                <w:rFonts w:ascii="Architect" w:hAnsi="Architect"/>
                <w:sz w:val="28"/>
                <w:szCs w:val="28"/>
              </w:rPr>
            </w:pPr>
          </w:p>
        </w:tc>
      </w:tr>
      <w:tr w:rsidR="00113F14" w:rsidRPr="007E44E2"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tcPr>
          <w:p w:rsidR="00113F14" w:rsidRPr="007E44E2" w:rsidRDefault="00113F14" w:rsidP="00E443FF">
            <w:pPr>
              <w:rPr>
                <w:rFonts w:ascii="Architect" w:hAnsi="Architect"/>
                <w:b/>
                <w:sz w:val="28"/>
                <w:szCs w:val="28"/>
              </w:rPr>
            </w:pPr>
            <w:r w:rsidRPr="007E44E2">
              <w:rPr>
                <w:rFonts w:ascii="Architect" w:hAnsi="Architect"/>
                <w:b/>
                <w:sz w:val="28"/>
                <w:szCs w:val="28"/>
              </w:rPr>
              <w:t xml:space="preserve">Lesson Length: </w:t>
            </w:r>
          </w:p>
          <w:p w:rsidR="00113F14" w:rsidRPr="007E44E2" w:rsidRDefault="00113F14" w:rsidP="00317D6F">
            <w:pPr>
              <w:jc w:val="center"/>
              <w:rPr>
                <w:rFonts w:ascii="Architect" w:hAnsi="Architect"/>
                <w:b/>
                <w:sz w:val="28"/>
                <w:szCs w:val="28"/>
              </w:rPr>
            </w:pPr>
            <w:r>
              <w:rPr>
                <w:rFonts w:ascii="Architect" w:hAnsi="Architect"/>
                <w:b/>
                <w:sz w:val="28"/>
                <w:szCs w:val="28"/>
              </w:rPr>
              <w:t>45</w:t>
            </w:r>
            <w:r w:rsidRPr="007E44E2">
              <w:rPr>
                <w:rFonts w:ascii="Architect" w:hAnsi="Architect"/>
                <w:b/>
                <w:sz w:val="28"/>
                <w:szCs w:val="28"/>
              </w:rPr>
              <w:t xml:space="preserve"> minutes</w:t>
            </w:r>
          </w:p>
        </w:tc>
      </w:tr>
      <w:tr w:rsidR="00113F14" w:rsidRPr="007E44E2"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113F14" w:rsidRPr="00035FDD" w:rsidRDefault="00113F14" w:rsidP="00E443FF">
            <w:pPr>
              <w:rPr>
                <w:rFonts w:ascii="Architect" w:hAnsi="Architect"/>
                <w:sz w:val="28"/>
                <w:szCs w:val="28"/>
              </w:rPr>
            </w:pPr>
            <w:r w:rsidRPr="007E44E2">
              <w:rPr>
                <w:rFonts w:ascii="Architect" w:hAnsi="Architect"/>
                <w:b/>
                <w:sz w:val="28"/>
                <w:szCs w:val="28"/>
              </w:rPr>
              <w:t xml:space="preserve">Materials: </w:t>
            </w:r>
            <w:r>
              <w:rPr>
                <w:rFonts w:ascii="Architect" w:hAnsi="Architect"/>
                <w:sz w:val="28"/>
                <w:szCs w:val="28"/>
              </w:rPr>
              <w:t>Jenga blocks, pencil, paper, overheads, model of Brooklyn Bridge, graphic organizer, glue, tape, ruler, textbooks, math notebooks</w:t>
            </w:r>
          </w:p>
          <w:p w:rsidR="00113F14" w:rsidRPr="007E44E2" w:rsidRDefault="00113F14" w:rsidP="00317D6F">
            <w:pPr>
              <w:rPr>
                <w:rFonts w:ascii="Architect" w:hAnsi="Architect"/>
                <w:b/>
                <w:sz w:val="28"/>
                <w:szCs w:val="28"/>
              </w:rPr>
            </w:pPr>
          </w:p>
        </w:tc>
      </w:tr>
      <w:tr w:rsidR="00113F14" w:rsidRPr="007E44E2" w:rsidTr="001D7AD0">
        <w:trPr>
          <w:trHeight w:val="413"/>
          <w:tblCellSpacing w:w="15" w:type="dxa"/>
        </w:trPr>
        <w:tc>
          <w:tcPr>
            <w:tcW w:w="10575" w:type="dxa"/>
            <w:tcBorders>
              <w:top w:val="outset" w:sz="6" w:space="0" w:color="auto"/>
              <w:left w:val="outset" w:sz="6" w:space="0" w:color="auto"/>
              <w:bottom w:val="outset" w:sz="6" w:space="0" w:color="auto"/>
              <w:right w:val="outset" w:sz="6" w:space="0" w:color="auto"/>
            </w:tcBorders>
          </w:tcPr>
          <w:p w:rsidR="00113F14" w:rsidRPr="00E36AD8" w:rsidRDefault="00113F14" w:rsidP="00E443FF">
            <w:pPr>
              <w:rPr>
                <w:rFonts w:ascii="Architect" w:hAnsi="Architect"/>
                <w:sz w:val="28"/>
                <w:szCs w:val="28"/>
              </w:rPr>
            </w:pPr>
            <w:r w:rsidRPr="007E44E2">
              <w:rPr>
                <w:rFonts w:ascii="Architect" w:hAnsi="Architect"/>
                <w:b/>
                <w:sz w:val="28"/>
                <w:szCs w:val="28"/>
              </w:rPr>
              <w:t>Lesson Overview:</w:t>
            </w:r>
            <w:r>
              <w:rPr>
                <w:rFonts w:ascii="Architect" w:hAnsi="Architect"/>
                <w:b/>
                <w:sz w:val="28"/>
                <w:szCs w:val="28"/>
              </w:rPr>
              <w:t xml:space="preserve"> </w:t>
            </w:r>
            <w:r w:rsidRPr="00E36AD8">
              <w:rPr>
                <w:rFonts w:ascii="Architect" w:hAnsi="Architect"/>
                <w:sz w:val="28"/>
                <w:szCs w:val="28"/>
              </w:rPr>
              <w:t>Students will begin lesson by discussing professions that rely on mathematical equations to complete their daily work such as engi</w:t>
            </w:r>
            <w:r>
              <w:rPr>
                <w:rFonts w:ascii="Architect" w:hAnsi="Architect"/>
                <w:sz w:val="28"/>
                <w:szCs w:val="28"/>
              </w:rPr>
              <w:t xml:space="preserve">neers, architects, and builders as well as daily, real-life situations that require equations.  A hands-on activity will require students to identify a problem, devise a solution using a variable and an addition equation, and generate a solution.  </w:t>
            </w:r>
          </w:p>
          <w:p w:rsidR="00113F14" w:rsidRPr="007E44E2" w:rsidRDefault="00113F14" w:rsidP="00AC4473">
            <w:pPr>
              <w:jc w:val="both"/>
              <w:rPr>
                <w:rFonts w:ascii="Architect" w:hAnsi="Architect"/>
                <w:sz w:val="28"/>
                <w:szCs w:val="28"/>
              </w:rPr>
            </w:pPr>
          </w:p>
        </w:tc>
      </w:tr>
      <w:tr w:rsidR="00113F14" w:rsidRPr="007E44E2" w:rsidTr="001D7AD0">
        <w:trPr>
          <w:trHeight w:val="412"/>
          <w:tblCellSpacing w:w="15" w:type="dxa"/>
        </w:trPr>
        <w:tc>
          <w:tcPr>
            <w:tcW w:w="10575" w:type="dxa"/>
            <w:tcBorders>
              <w:top w:val="outset" w:sz="6" w:space="0" w:color="auto"/>
              <w:left w:val="outset" w:sz="6" w:space="0" w:color="auto"/>
              <w:bottom w:val="outset" w:sz="6" w:space="0" w:color="auto"/>
              <w:right w:val="outset" w:sz="6" w:space="0" w:color="auto"/>
            </w:tcBorders>
          </w:tcPr>
          <w:p w:rsidR="00113F14" w:rsidRPr="007E44E2" w:rsidRDefault="00113F14" w:rsidP="001D7AD0">
            <w:pPr>
              <w:rPr>
                <w:rFonts w:ascii="Architect" w:hAnsi="Architect"/>
                <w:sz w:val="28"/>
                <w:szCs w:val="28"/>
              </w:rPr>
            </w:pPr>
            <w:smartTag w:uri="urn:schemas-microsoft-com:office:smarttags" w:element="place">
              <w:smartTag w:uri="urn:schemas-microsoft-com:office:smarttags" w:element="State">
                <w:r w:rsidRPr="007E44E2">
                  <w:rPr>
                    <w:rFonts w:ascii="Architect" w:hAnsi="Architect"/>
                    <w:b/>
                    <w:sz w:val="28"/>
                    <w:szCs w:val="28"/>
                  </w:rPr>
                  <w:t>Tennessee</w:t>
                </w:r>
              </w:smartTag>
            </w:smartTag>
            <w:r w:rsidRPr="007E44E2">
              <w:rPr>
                <w:rFonts w:ascii="Architect" w:hAnsi="Architect"/>
                <w:b/>
                <w:sz w:val="28"/>
                <w:szCs w:val="28"/>
              </w:rPr>
              <w:t xml:space="preserve"> Standards:</w:t>
            </w:r>
            <w:r w:rsidRPr="007E44E2">
              <w:rPr>
                <w:rFonts w:ascii="Architect" w:hAnsi="Architect"/>
                <w:sz w:val="28"/>
                <w:szCs w:val="28"/>
              </w:rPr>
              <w:t xml:space="preserve">         </w:t>
            </w:r>
          </w:p>
          <w:p w:rsidR="00113F14" w:rsidRDefault="00113F14" w:rsidP="001D7AD0">
            <w:pPr>
              <w:rPr>
                <w:rFonts w:ascii="Architect" w:hAnsi="Architect"/>
                <w:sz w:val="28"/>
                <w:szCs w:val="28"/>
              </w:rPr>
            </w:pPr>
            <w:r>
              <w:rPr>
                <w:rFonts w:ascii="Architect" w:hAnsi="Architect"/>
                <w:sz w:val="28"/>
                <w:szCs w:val="28"/>
              </w:rPr>
              <w:t xml:space="preserve"> </w:t>
            </w:r>
            <w:r w:rsidRPr="007E44E2">
              <w:rPr>
                <w:rFonts w:ascii="Architect" w:hAnsi="Architect"/>
                <w:sz w:val="28"/>
                <w:szCs w:val="28"/>
              </w:rPr>
              <w:t xml:space="preserve"> </w:t>
            </w:r>
            <w:r>
              <w:rPr>
                <w:rFonts w:ascii="Architect" w:hAnsi="Architect"/>
                <w:sz w:val="28"/>
                <w:szCs w:val="28"/>
              </w:rPr>
              <w:t xml:space="preserve">   </w:t>
            </w:r>
            <w:r w:rsidRPr="007E44E2">
              <w:rPr>
                <w:rFonts w:ascii="Architect" w:hAnsi="Architect"/>
                <w:sz w:val="28"/>
                <w:szCs w:val="28"/>
              </w:rPr>
              <w:t xml:space="preserve">GLE 0606.3.2    Interpret and represent algebraic relationships with variables in </w:t>
            </w:r>
          </w:p>
          <w:p w:rsidR="00113F14" w:rsidRPr="007E44E2" w:rsidRDefault="00113F14" w:rsidP="001D7AD0">
            <w:pPr>
              <w:rPr>
                <w:rFonts w:ascii="Architect" w:hAnsi="Architect"/>
                <w:sz w:val="28"/>
                <w:szCs w:val="28"/>
              </w:rPr>
            </w:pPr>
            <w:r>
              <w:rPr>
                <w:rFonts w:ascii="Architect" w:hAnsi="Architect"/>
                <w:sz w:val="28"/>
                <w:szCs w:val="28"/>
              </w:rPr>
              <w:t xml:space="preserve">                               </w:t>
            </w:r>
            <w:r w:rsidRPr="007E44E2">
              <w:rPr>
                <w:rFonts w:ascii="Architect" w:hAnsi="Architect"/>
                <w:sz w:val="28"/>
                <w:szCs w:val="28"/>
              </w:rPr>
              <w:t xml:space="preserve">expressions, simple equations and inequalities.        </w:t>
            </w:r>
          </w:p>
          <w:p w:rsidR="00113F14" w:rsidRPr="007E44E2" w:rsidRDefault="00113F14" w:rsidP="00E443FF">
            <w:pPr>
              <w:rPr>
                <w:rFonts w:ascii="Architect" w:hAnsi="Architect"/>
                <w:sz w:val="28"/>
                <w:szCs w:val="28"/>
              </w:rPr>
            </w:pPr>
            <w:r w:rsidRPr="007E44E2">
              <w:rPr>
                <w:rFonts w:ascii="Architect" w:hAnsi="Architect"/>
                <w:sz w:val="28"/>
                <w:szCs w:val="28"/>
              </w:rPr>
              <w:t xml:space="preserve">     GLE 0606.3.4    Use expressions, equations and formulas to solve problems.</w:t>
            </w:r>
          </w:p>
          <w:p w:rsidR="00113F14" w:rsidRDefault="00113F14" w:rsidP="00E443FF">
            <w:pPr>
              <w:rPr>
                <w:rFonts w:ascii="Architect" w:hAnsi="Architect"/>
                <w:sz w:val="28"/>
                <w:szCs w:val="28"/>
              </w:rPr>
            </w:pPr>
            <w:r w:rsidRPr="007E44E2">
              <w:rPr>
                <w:rFonts w:ascii="Architect" w:hAnsi="Architect"/>
                <w:sz w:val="28"/>
                <w:szCs w:val="28"/>
              </w:rPr>
              <w:t xml:space="preserve">     GLE 0606.3.5    Use multiple representations including symbolic algebra to </w:t>
            </w:r>
          </w:p>
          <w:p w:rsidR="00113F14" w:rsidRPr="007E44E2" w:rsidRDefault="00113F14" w:rsidP="00E443FF">
            <w:pPr>
              <w:rPr>
                <w:rFonts w:ascii="Architect" w:hAnsi="Architect"/>
                <w:sz w:val="28"/>
                <w:szCs w:val="28"/>
              </w:rPr>
            </w:pPr>
            <w:r>
              <w:rPr>
                <w:rFonts w:ascii="Architect" w:hAnsi="Architect"/>
                <w:sz w:val="28"/>
                <w:szCs w:val="28"/>
              </w:rPr>
              <w:t xml:space="preserve">                               </w:t>
            </w:r>
            <w:r w:rsidRPr="007E44E2">
              <w:rPr>
                <w:rFonts w:ascii="Architect" w:hAnsi="Architect"/>
                <w:sz w:val="28"/>
                <w:szCs w:val="28"/>
              </w:rPr>
              <w:t xml:space="preserve">model and/or solve contextual problems that involve </w:t>
            </w:r>
          </w:p>
          <w:p w:rsidR="00113F14" w:rsidRPr="007E44E2" w:rsidRDefault="00113F14" w:rsidP="00E443FF">
            <w:pPr>
              <w:rPr>
                <w:rFonts w:ascii="Architect" w:hAnsi="Architect"/>
                <w:sz w:val="28"/>
                <w:szCs w:val="28"/>
              </w:rPr>
            </w:pPr>
            <w:r w:rsidRPr="007E44E2">
              <w:rPr>
                <w:rFonts w:ascii="Architect" w:hAnsi="Architect"/>
                <w:sz w:val="28"/>
                <w:szCs w:val="28"/>
              </w:rPr>
              <w:t xml:space="preserve">                               linear relationships.</w:t>
            </w:r>
          </w:p>
          <w:p w:rsidR="00113F14" w:rsidRPr="007E44E2" w:rsidRDefault="00113F14" w:rsidP="00E443FF">
            <w:pPr>
              <w:rPr>
                <w:rFonts w:ascii="Architect" w:hAnsi="Architect"/>
                <w:sz w:val="28"/>
                <w:szCs w:val="28"/>
              </w:rPr>
            </w:pPr>
            <w:r w:rsidRPr="007E44E2">
              <w:rPr>
                <w:rFonts w:ascii="Architect" w:hAnsi="Architect"/>
                <w:sz w:val="28"/>
                <w:szCs w:val="28"/>
              </w:rPr>
              <w:t xml:space="preserve">                      </w:t>
            </w:r>
          </w:p>
          <w:p w:rsidR="00113F14" w:rsidRDefault="00113F14" w:rsidP="00445C0A">
            <w:pPr>
              <w:ind w:left="15"/>
              <w:rPr>
                <w:rFonts w:ascii="Architect" w:hAnsi="Architect"/>
                <w:sz w:val="28"/>
                <w:szCs w:val="28"/>
              </w:rPr>
            </w:pPr>
            <w:r w:rsidRPr="007E44E2">
              <w:rPr>
                <w:rFonts w:ascii="Architect" w:hAnsi="Architect"/>
                <w:sz w:val="28"/>
                <w:szCs w:val="28"/>
              </w:rPr>
              <w:t xml:space="preserve">     Grade 6    -     </w:t>
            </w:r>
            <w:r>
              <w:rPr>
                <w:rFonts w:ascii="Architect" w:hAnsi="Architect"/>
                <w:sz w:val="28"/>
                <w:szCs w:val="28"/>
              </w:rPr>
              <w:t xml:space="preserve">SPI 0606.3.3 Write equations that correspond to given situations </w:t>
            </w:r>
          </w:p>
          <w:p w:rsidR="00113F14" w:rsidRPr="007E44E2" w:rsidRDefault="00113F14" w:rsidP="00445C0A">
            <w:pPr>
              <w:ind w:left="15"/>
              <w:rPr>
                <w:rFonts w:ascii="Architect" w:hAnsi="Architect"/>
                <w:sz w:val="28"/>
                <w:szCs w:val="28"/>
              </w:rPr>
            </w:pPr>
            <w:r>
              <w:rPr>
                <w:rFonts w:ascii="Architect" w:hAnsi="Architect"/>
                <w:sz w:val="28"/>
                <w:szCs w:val="28"/>
              </w:rPr>
              <w:t xml:space="preserve">                            or represent a given mathematical relationship.</w:t>
            </w:r>
          </w:p>
          <w:p w:rsidR="00113F14" w:rsidRDefault="00113F14" w:rsidP="00445C0A">
            <w:pPr>
              <w:ind w:left="15"/>
              <w:rPr>
                <w:rFonts w:ascii="Architect" w:hAnsi="Architect"/>
                <w:sz w:val="28"/>
                <w:szCs w:val="28"/>
              </w:rPr>
            </w:pPr>
            <w:r w:rsidRPr="007E44E2">
              <w:rPr>
                <w:rFonts w:ascii="Architect" w:hAnsi="Architect"/>
                <w:sz w:val="28"/>
                <w:szCs w:val="28"/>
              </w:rPr>
              <w:t xml:space="preserve">                      -     </w:t>
            </w:r>
            <w:r>
              <w:rPr>
                <w:rFonts w:ascii="Architect" w:hAnsi="Architect"/>
                <w:sz w:val="28"/>
                <w:szCs w:val="28"/>
              </w:rPr>
              <w:t xml:space="preserve">SPI 0606.3.5 Translate between verbal expressions/sentences </w:t>
            </w:r>
          </w:p>
          <w:p w:rsidR="00113F14" w:rsidRDefault="00113F14" w:rsidP="00445C0A">
            <w:pPr>
              <w:ind w:left="15"/>
              <w:rPr>
                <w:rFonts w:ascii="Architect" w:hAnsi="Architect"/>
                <w:sz w:val="28"/>
                <w:szCs w:val="28"/>
              </w:rPr>
            </w:pPr>
            <w:r>
              <w:rPr>
                <w:rFonts w:ascii="Architect" w:hAnsi="Architect"/>
                <w:sz w:val="28"/>
                <w:szCs w:val="28"/>
              </w:rPr>
              <w:t xml:space="preserve">                            and algebraic expressions/equations.</w:t>
            </w:r>
          </w:p>
          <w:p w:rsidR="00113F14" w:rsidRDefault="00113F14" w:rsidP="00445C0A">
            <w:pPr>
              <w:ind w:left="15"/>
              <w:rPr>
                <w:rFonts w:ascii="Architect" w:hAnsi="Architect"/>
                <w:sz w:val="28"/>
                <w:szCs w:val="28"/>
              </w:rPr>
            </w:pPr>
            <w:r w:rsidRPr="007E44E2">
              <w:rPr>
                <w:rFonts w:ascii="Architect" w:hAnsi="Architect"/>
                <w:sz w:val="28"/>
                <w:szCs w:val="28"/>
              </w:rPr>
              <w:t xml:space="preserve">                      -     </w:t>
            </w:r>
            <w:r>
              <w:rPr>
                <w:rFonts w:ascii="Architect" w:hAnsi="Architect"/>
                <w:sz w:val="28"/>
                <w:szCs w:val="28"/>
              </w:rPr>
              <w:t xml:space="preserve">SPI 0606.3.6 Solve two-step linear equations using number sense, </w:t>
            </w:r>
          </w:p>
          <w:p w:rsidR="00113F14" w:rsidRDefault="00113F14" w:rsidP="00445C0A">
            <w:pPr>
              <w:ind w:left="15"/>
              <w:rPr>
                <w:rFonts w:ascii="Architect" w:hAnsi="Architect"/>
                <w:sz w:val="28"/>
                <w:szCs w:val="28"/>
              </w:rPr>
            </w:pPr>
            <w:r>
              <w:rPr>
                <w:rFonts w:ascii="Architect" w:hAnsi="Architect"/>
                <w:sz w:val="28"/>
                <w:szCs w:val="28"/>
              </w:rPr>
              <w:t xml:space="preserve">                            properties, and inverse operations.</w:t>
            </w:r>
          </w:p>
          <w:p w:rsidR="00113F14" w:rsidRPr="007E44E2" w:rsidRDefault="00113F14" w:rsidP="00F554E9">
            <w:pPr>
              <w:rPr>
                <w:rFonts w:ascii="Architect" w:hAnsi="Architect"/>
                <w:sz w:val="28"/>
                <w:szCs w:val="28"/>
              </w:rPr>
            </w:pPr>
          </w:p>
        </w:tc>
      </w:tr>
      <w:tr w:rsidR="00113F14" w:rsidRPr="007E44E2"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113F14" w:rsidRPr="007E44E2" w:rsidRDefault="00113F14" w:rsidP="00E443FF">
            <w:pPr>
              <w:rPr>
                <w:rFonts w:ascii="Architect" w:hAnsi="Architect"/>
                <w:b/>
                <w:sz w:val="28"/>
                <w:szCs w:val="28"/>
              </w:rPr>
            </w:pPr>
            <w:r w:rsidRPr="007E44E2">
              <w:rPr>
                <w:rFonts w:ascii="Architect" w:hAnsi="Architect"/>
                <w:b/>
                <w:sz w:val="28"/>
                <w:szCs w:val="28"/>
              </w:rPr>
              <w:t>Lesson objective/outcome(s):</w:t>
            </w:r>
          </w:p>
          <w:p w:rsidR="00113F14" w:rsidRPr="007E44E2" w:rsidRDefault="00113F14" w:rsidP="00E443FF">
            <w:pPr>
              <w:rPr>
                <w:rFonts w:ascii="Architect" w:hAnsi="Architect"/>
                <w:b/>
                <w:sz w:val="28"/>
                <w:szCs w:val="28"/>
              </w:rPr>
            </w:pPr>
          </w:p>
          <w:p w:rsidR="00113F14" w:rsidRPr="007E44E2" w:rsidRDefault="00113F14" w:rsidP="007E55F2">
            <w:pPr>
              <w:tabs>
                <w:tab w:val="left" w:pos="1455"/>
              </w:tabs>
              <w:ind w:left="1455" w:hanging="1455"/>
              <w:rPr>
                <w:rFonts w:ascii="Architect" w:hAnsi="Architect"/>
                <w:sz w:val="28"/>
                <w:szCs w:val="28"/>
              </w:rPr>
            </w:pPr>
            <w:r w:rsidRPr="007E44E2">
              <w:rPr>
                <w:rFonts w:ascii="Architect" w:hAnsi="Architect"/>
                <w:b/>
                <w:sz w:val="28"/>
                <w:szCs w:val="28"/>
              </w:rPr>
              <w:t xml:space="preserve">        TLW:  </w:t>
            </w:r>
            <w:r w:rsidRPr="0073236A">
              <w:rPr>
                <w:rFonts w:ascii="Architect" w:hAnsi="Architect"/>
                <w:sz w:val="28"/>
                <w:szCs w:val="28"/>
              </w:rPr>
              <w:t>Students</w:t>
            </w:r>
            <w:r>
              <w:rPr>
                <w:rFonts w:ascii="Architect" w:hAnsi="Architect"/>
                <w:sz w:val="28"/>
                <w:szCs w:val="28"/>
              </w:rPr>
              <w:t xml:space="preserve"> will recognize and assess problems using a scale model and formulate addition equations to determine how to generate a solution.  Students will explain how they devised their solutions using appropriate algebraic vocabulary.</w:t>
            </w:r>
            <w:r w:rsidRPr="007E44E2">
              <w:rPr>
                <w:rFonts w:ascii="Architect" w:hAnsi="Architect"/>
                <w:b/>
                <w:sz w:val="28"/>
                <w:szCs w:val="28"/>
              </w:rPr>
              <w:t xml:space="preserve">               </w:t>
            </w:r>
            <w:r w:rsidRPr="007E44E2">
              <w:rPr>
                <w:rFonts w:ascii="Architect" w:hAnsi="Architect"/>
                <w:sz w:val="28"/>
                <w:szCs w:val="28"/>
              </w:rPr>
              <w:t xml:space="preserve"> </w:t>
            </w:r>
          </w:p>
          <w:p w:rsidR="00113F14" w:rsidRPr="007E44E2" w:rsidRDefault="00113F14" w:rsidP="00264A50">
            <w:pPr>
              <w:rPr>
                <w:rFonts w:ascii="Architect" w:hAnsi="Architect"/>
                <w:sz w:val="28"/>
                <w:szCs w:val="28"/>
              </w:rPr>
            </w:pPr>
            <w:r w:rsidRPr="007E44E2">
              <w:rPr>
                <w:rFonts w:ascii="Architect" w:hAnsi="Architect"/>
                <w:sz w:val="28"/>
                <w:szCs w:val="28"/>
              </w:rPr>
              <w:t xml:space="preserve">                            </w:t>
            </w:r>
          </w:p>
        </w:tc>
      </w:tr>
      <w:tr w:rsidR="00113F14" w:rsidRPr="007E44E2"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113F14" w:rsidRDefault="00113F14" w:rsidP="00BC03AB">
            <w:pPr>
              <w:rPr>
                <w:rFonts w:ascii="Architect" w:hAnsi="Architect"/>
                <w:b/>
                <w:sz w:val="28"/>
                <w:szCs w:val="28"/>
              </w:rPr>
            </w:pPr>
            <w:r w:rsidRPr="007E44E2">
              <w:rPr>
                <w:rFonts w:ascii="Architect" w:hAnsi="Architect"/>
                <w:b/>
                <w:sz w:val="28"/>
                <w:szCs w:val="28"/>
              </w:rPr>
              <w:t>ENGAGE</w:t>
            </w:r>
          </w:p>
          <w:p w:rsidR="00113F14" w:rsidRPr="00E019EE" w:rsidRDefault="00113F14" w:rsidP="007E55F2">
            <w:pPr>
              <w:pStyle w:val="BodyText"/>
              <w:numPr>
                <w:ilvl w:val="0"/>
                <w:numId w:val="9"/>
              </w:numPr>
              <w:spacing w:line="240" w:lineRule="auto"/>
              <w:rPr>
                <w:rFonts w:ascii="Architect" w:hAnsi="Architect"/>
                <w:sz w:val="28"/>
                <w:szCs w:val="28"/>
              </w:rPr>
            </w:pPr>
            <w:r w:rsidRPr="00E019EE">
              <w:rPr>
                <w:rFonts w:ascii="Architect" w:hAnsi="Architect"/>
                <w:sz w:val="28"/>
                <w:szCs w:val="28"/>
              </w:rPr>
              <w:t>How will the teacher capture students’ interest?</w:t>
            </w:r>
          </w:p>
          <w:p w:rsidR="00113F14" w:rsidRPr="00E019EE" w:rsidRDefault="00113F14" w:rsidP="007E55F2">
            <w:pPr>
              <w:pStyle w:val="BodyText"/>
              <w:numPr>
                <w:ilvl w:val="0"/>
                <w:numId w:val="9"/>
              </w:numPr>
              <w:spacing w:line="240" w:lineRule="auto"/>
              <w:rPr>
                <w:rFonts w:ascii="Architect" w:hAnsi="Architect"/>
                <w:sz w:val="28"/>
                <w:szCs w:val="28"/>
              </w:rPr>
            </w:pPr>
            <w:r w:rsidRPr="00E019EE">
              <w:rPr>
                <w:rFonts w:ascii="Architect" w:hAnsi="Architect"/>
                <w:sz w:val="28"/>
                <w:szCs w:val="28"/>
              </w:rPr>
              <w:t>What kind of questions should the students ask themselves after the engagement?</w:t>
            </w:r>
          </w:p>
          <w:p w:rsidR="00113F14" w:rsidRPr="00E019EE" w:rsidRDefault="00113F14" w:rsidP="007E55F2">
            <w:pPr>
              <w:pStyle w:val="BodyText"/>
              <w:spacing w:line="240" w:lineRule="auto"/>
              <w:ind w:left="1080"/>
              <w:rPr>
                <w:rFonts w:ascii="Architect" w:hAnsi="Architect"/>
                <w:sz w:val="28"/>
                <w:szCs w:val="28"/>
              </w:rPr>
            </w:pPr>
          </w:p>
          <w:p w:rsidR="00113F14" w:rsidRDefault="00113F14" w:rsidP="00BC03AB">
            <w:pPr>
              <w:rPr>
                <w:rFonts w:ascii="Architect" w:hAnsi="Architect"/>
                <w:sz w:val="28"/>
                <w:szCs w:val="28"/>
              </w:rPr>
            </w:pPr>
            <w:r w:rsidRPr="007E55F2">
              <w:rPr>
                <w:rFonts w:ascii="Architect" w:hAnsi="Architect"/>
                <w:sz w:val="28"/>
                <w:szCs w:val="28"/>
              </w:rPr>
              <w:t>Teacher will begin</w:t>
            </w:r>
            <w:r>
              <w:rPr>
                <w:rFonts w:ascii="Architect" w:hAnsi="Architect"/>
                <w:sz w:val="28"/>
                <w:szCs w:val="28"/>
              </w:rPr>
              <w:t xml:space="preserve"> a short inquiry-based discussion with students regarding careers and daily, real-life situations that require mathematical equations.  For example, “Why would an architect or engineer in charge of building your school need to use math?  What might happen if he or she did not use equations to know how many blocks are needed to complete the project?  Would you want to drive or walk across a bridge if the builders did not calculate how much concrete was needed to finish the project safely and support the weight of cars and people?”  Refer students to page 70 in their texts to the example of the surfer and remind them of the practical application of an addition equation for both the consumer (surfer) and a surf shop owner (expert).</w:t>
            </w:r>
          </w:p>
          <w:p w:rsidR="00113F14" w:rsidRDefault="00113F14" w:rsidP="00BC03AB">
            <w:pPr>
              <w:rPr>
                <w:rFonts w:ascii="Architect" w:hAnsi="Architect"/>
                <w:sz w:val="28"/>
                <w:szCs w:val="28"/>
              </w:rPr>
            </w:pPr>
          </w:p>
          <w:p w:rsidR="00113F14" w:rsidRPr="007E44E2" w:rsidRDefault="00113F14" w:rsidP="00AE37B5">
            <w:pPr>
              <w:rPr>
                <w:rFonts w:ascii="Architect" w:hAnsi="Architect"/>
                <w:sz w:val="28"/>
                <w:szCs w:val="28"/>
              </w:rPr>
            </w:pPr>
            <w:r>
              <w:rPr>
                <w:rFonts w:ascii="Architect" w:hAnsi="Architect"/>
                <w:sz w:val="28"/>
                <w:szCs w:val="28"/>
              </w:rPr>
              <w:t>After the discussion, students should be thinking of situations and asking themselves and each other what types of situations require math to solve problems or successfully complete simple and complicated tasks.</w:t>
            </w:r>
          </w:p>
        </w:tc>
      </w:tr>
      <w:tr w:rsidR="00113F14" w:rsidRPr="007E44E2"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113F14" w:rsidRDefault="00113F14" w:rsidP="00E443FF">
            <w:pPr>
              <w:rPr>
                <w:rFonts w:ascii="Architect" w:hAnsi="Architect"/>
                <w:b/>
                <w:sz w:val="28"/>
                <w:szCs w:val="28"/>
              </w:rPr>
            </w:pPr>
            <w:r w:rsidRPr="007E44E2">
              <w:rPr>
                <w:rFonts w:ascii="Architect" w:hAnsi="Architect"/>
                <w:b/>
                <w:sz w:val="28"/>
                <w:szCs w:val="28"/>
              </w:rPr>
              <w:t>EXPLORATION</w:t>
            </w:r>
          </w:p>
          <w:p w:rsidR="00113F14" w:rsidRDefault="00113F14" w:rsidP="00E443FF">
            <w:pPr>
              <w:rPr>
                <w:rFonts w:ascii="Architect" w:hAnsi="Architect"/>
                <w:b/>
                <w:sz w:val="28"/>
                <w:szCs w:val="28"/>
              </w:rPr>
            </w:pPr>
          </w:p>
          <w:p w:rsidR="00113F14" w:rsidRPr="007708B1" w:rsidRDefault="00113F14" w:rsidP="007708B1">
            <w:pPr>
              <w:numPr>
                <w:ilvl w:val="0"/>
                <w:numId w:val="8"/>
              </w:numPr>
              <w:rPr>
                <w:rFonts w:ascii="Architect" w:hAnsi="Architect"/>
                <w:sz w:val="28"/>
                <w:szCs w:val="28"/>
              </w:rPr>
            </w:pPr>
            <w:r w:rsidRPr="007708B1">
              <w:rPr>
                <w:rFonts w:ascii="Architect" w:hAnsi="Architect"/>
                <w:sz w:val="28"/>
                <w:szCs w:val="28"/>
              </w:rPr>
              <w:t>What hands-on/minds-on activities will students be doing?</w:t>
            </w:r>
          </w:p>
          <w:p w:rsidR="00113F14" w:rsidRPr="007708B1" w:rsidRDefault="00113F14" w:rsidP="007708B1">
            <w:pPr>
              <w:numPr>
                <w:ilvl w:val="0"/>
                <w:numId w:val="8"/>
              </w:numPr>
              <w:rPr>
                <w:rFonts w:ascii="Architect" w:hAnsi="Architect"/>
                <w:sz w:val="28"/>
                <w:szCs w:val="28"/>
              </w:rPr>
            </w:pPr>
            <w:r w:rsidRPr="007708B1">
              <w:rPr>
                <w:rFonts w:ascii="Architect" w:hAnsi="Architect"/>
                <w:sz w:val="28"/>
                <w:szCs w:val="28"/>
              </w:rPr>
              <w:t>What are the “big idea” conceptual questions that the teacher will use to encourage and/or focus students’ exploration?</w:t>
            </w:r>
          </w:p>
          <w:p w:rsidR="00113F14" w:rsidRPr="007708B1" w:rsidRDefault="00113F14" w:rsidP="007708B1">
            <w:pPr>
              <w:rPr>
                <w:rFonts w:ascii="Architect" w:hAnsi="Architect"/>
                <w:b/>
                <w:sz w:val="28"/>
                <w:szCs w:val="28"/>
              </w:rPr>
            </w:pPr>
          </w:p>
          <w:p w:rsidR="00113F14" w:rsidRPr="007708B1" w:rsidRDefault="00113F14" w:rsidP="007708B1">
            <w:pPr>
              <w:rPr>
                <w:rFonts w:ascii="Architect" w:hAnsi="Architect"/>
                <w:b/>
                <w:sz w:val="28"/>
                <w:szCs w:val="28"/>
              </w:rPr>
            </w:pPr>
            <w:r w:rsidRPr="007708B1">
              <w:rPr>
                <w:rFonts w:ascii="Architect" w:hAnsi="Architect"/>
                <w:b/>
                <w:sz w:val="28"/>
                <w:szCs w:val="28"/>
              </w:rPr>
              <w:t>Hands-on/Minds-on Activities:</w:t>
            </w:r>
          </w:p>
          <w:p w:rsidR="00113F14" w:rsidRPr="007E44E2" w:rsidRDefault="00113F14" w:rsidP="00A52B29">
            <w:pPr>
              <w:rPr>
                <w:rFonts w:ascii="Architect" w:hAnsi="Architect"/>
                <w:sz w:val="28"/>
                <w:szCs w:val="28"/>
              </w:rPr>
            </w:pPr>
            <w:r>
              <w:rPr>
                <w:rFonts w:ascii="Architect" w:hAnsi="Architect"/>
                <w:sz w:val="28"/>
                <w:szCs w:val="28"/>
              </w:rPr>
              <w:t xml:space="preserve">Working in small teams as architects and engineers, students will receive graphic organizers and models of the Brooklyn Bridge with instructions that they are employed by the City of New York to rebuild the bridge after the city demolishes it because of age and the expense of restoration.  (Social studies note: project this site for bridge background: </w:t>
            </w:r>
            <w:r w:rsidRPr="007708B1">
              <w:rPr>
                <w:rFonts w:ascii="Architect" w:hAnsi="Architect"/>
                <w:sz w:val="28"/>
                <w:szCs w:val="28"/>
              </w:rPr>
              <w:t>http://www.aviewoncities.com/nyc/brooklynbridge.htm</w:t>
            </w:r>
            <w:r>
              <w:rPr>
                <w:rFonts w:ascii="Architect" w:hAnsi="Architect"/>
                <w:sz w:val="28"/>
                <w:szCs w:val="28"/>
              </w:rPr>
              <w:t>)  Each team’s model has problems.  Students will not be able to construct the bridge correctly without using a ruler and an addition equation to determine the missing pieces needed to finish the model.  Students are given five minutes to attempt to construct the bridge and identify their missing pieces.  They begin the problem-solving process by documenting their observations on their organizers and hypothesizing what materials are needed to complete their bridges.</w:t>
            </w:r>
          </w:p>
          <w:p w:rsidR="00113F14" w:rsidRPr="00E019EE" w:rsidRDefault="00113F14" w:rsidP="00F1113D">
            <w:pPr>
              <w:pStyle w:val="BodyText"/>
              <w:spacing w:line="240" w:lineRule="auto"/>
              <w:ind w:left="735"/>
              <w:rPr>
                <w:rFonts w:ascii="Architect" w:hAnsi="Architect"/>
                <w:sz w:val="28"/>
                <w:szCs w:val="28"/>
              </w:rPr>
            </w:pPr>
          </w:p>
          <w:p w:rsidR="00113F14" w:rsidRPr="00E019EE" w:rsidRDefault="00113F14" w:rsidP="00435AC2">
            <w:pPr>
              <w:pStyle w:val="BodyText"/>
              <w:spacing w:line="240" w:lineRule="auto"/>
              <w:ind w:left="720" w:hanging="345"/>
              <w:rPr>
                <w:rFonts w:ascii="Architect" w:hAnsi="Architect"/>
                <w:b/>
                <w:sz w:val="28"/>
                <w:szCs w:val="28"/>
              </w:rPr>
            </w:pPr>
            <w:r w:rsidRPr="00E019EE">
              <w:rPr>
                <w:rFonts w:ascii="Architect" w:hAnsi="Architect"/>
                <w:b/>
                <w:sz w:val="28"/>
                <w:szCs w:val="28"/>
              </w:rPr>
              <w:t>Big –Idea Questions include:</w:t>
            </w:r>
          </w:p>
          <w:p w:rsidR="00113F14" w:rsidRPr="00E019EE" w:rsidRDefault="00113F14" w:rsidP="00DB25E5">
            <w:pPr>
              <w:pStyle w:val="BodyText"/>
              <w:numPr>
                <w:ilvl w:val="0"/>
                <w:numId w:val="14"/>
              </w:numPr>
              <w:spacing w:line="240" w:lineRule="auto"/>
              <w:rPr>
                <w:rFonts w:ascii="Architect" w:hAnsi="Architect"/>
                <w:sz w:val="28"/>
                <w:szCs w:val="28"/>
              </w:rPr>
            </w:pPr>
            <w:r w:rsidRPr="00E019EE">
              <w:rPr>
                <w:rFonts w:ascii="Architect" w:hAnsi="Architect"/>
                <w:sz w:val="28"/>
                <w:szCs w:val="28"/>
              </w:rPr>
              <w:t>What is missing from the model?</w:t>
            </w:r>
          </w:p>
          <w:p w:rsidR="00113F14" w:rsidRPr="00E019EE" w:rsidRDefault="00113F14" w:rsidP="00DB25E5">
            <w:pPr>
              <w:pStyle w:val="BodyText"/>
              <w:numPr>
                <w:ilvl w:val="0"/>
                <w:numId w:val="14"/>
              </w:numPr>
              <w:spacing w:line="240" w:lineRule="auto"/>
              <w:rPr>
                <w:rFonts w:ascii="Architect" w:hAnsi="Architect"/>
                <w:sz w:val="28"/>
                <w:szCs w:val="28"/>
              </w:rPr>
            </w:pPr>
            <w:r w:rsidRPr="00E019EE">
              <w:rPr>
                <w:rFonts w:ascii="Architect" w:hAnsi="Architect"/>
                <w:sz w:val="28"/>
                <w:szCs w:val="28"/>
              </w:rPr>
              <w:t>How can we use an addition equation to find how much material is needed?</w:t>
            </w:r>
          </w:p>
          <w:p w:rsidR="00113F14" w:rsidRPr="00E019EE" w:rsidRDefault="00113F14" w:rsidP="00DB25E5">
            <w:pPr>
              <w:pStyle w:val="BodyText"/>
              <w:numPr>
                <w:ilvl w:val="0"/>
                <w:numId w:val="14"/>
              </w:numPr>
              <w:spacing w:line="240" w:lineRule="auto"/>
              <w:rPr>
                <w:rFonts w:ascii="Architect" w:hAnsi="Architect"/>
                <w:sz w:val="28"/>
                <w:szCs w:val="28"/>
              </w:rPr>
            </w:pPr>
            <w:r w:rsidRPr="00E019EE">
              <w:rPr>
                <w:rFonts w:ascii="Architect" w:hAnsi="Architect"/>
                <w:sz w:val="28"/>
                <w:szCs w:val="28"/>
              </w:rPr>
              <w:t>How do we determine the variable in the equation?</w:t>
            </w:r>
          </w:p>
          <w:p w:rsidR="00113F14" w:rsidRPr="00E019EE" w:rsidRDefault="00113F14" w:rsidP="00DB25E5">
            <w:pPr>
              <w:pStyle w:val="BodyText"/>
              <w:numPr>
                <w:ilvl w:val="0"/>
                <w:numId w:val="14"/>
              </w:numPr>
              <w:spacing w:line="240" w:lineRule="auto"/>
              <w:rPr>
                <w:rFonts w:ascii="Architect" w:hAnsi="Architect"/>
                <w:sz w:val="28"/>
                <w:szCs w:val="28"/>
              </w:rPr>
            </w:pPr>
            <w:r w:rsidRPr="00E019EE">
              <w:rPr>
                <w:rFonts w:ascii="Architect" w:hAnsi="Architect"/>
                <w:sz w:val="28"/>
                <w:szCs w:val="28"/>
              </w:rPr>
              <w:t>Why is it important to use inverse operations to solve our model’s problems?</w:t>
            </w:r>
          </w:p>
          <w:p w:rsidR="00113F14" w:rsidRPr="00E019EE" w:rsidRDefault="00113F14" w:rsidP="00435AC2">
            <w:pPr>
              <w:pStyle w:val="BodyText"/>
              <w:spacing w:line="240" w:lineRule="auto"/>
              <w:ind w:left="720" w:hanging="345"/>
              <w:rPr>
                <w:rFonts w:ascii="Architect" w:hAnsi="Architect"/>
                <w:b/>
                <w:sz w:val="28"/>
                <w:szCs w:val="28"/>
              </w:rPr>
            </w:pPr>
          </w:p>
          <w:p w:rsidR="00113F14" w:rsidRPr="00E019EE" w:rsidRDefault="00113F14" w:rsidP="00435AC2">
            <w:pPr>
              <w:pStyle w:val="BodyText"/>
              <w:spacing w:line="240" w:lineRule="auto"/>
              <w:ind w:left="720" w:hanging="345"/>
              <w:rPr>
                <w:rFonts w:ascii="Architect" w:hAnsi="Architect"/>
                <w:b/>
                <w:sz w:val="28"/>
                <w:szCs w:val="28"/>
              </w:rPr>
            </w:pPr>
            <w:r w:rsidRPr="00E019EE">
              <w:rPr>
                <w:rFonts w:ascii="Architect" w:hAnsi="Architect"/>
                <w:b/>
                <w:sz w:val="28"/>
                <w:szCs w:val="28"/>
              </w:rPr>
              <w:t>At-Home Exploration:</w:t>
            </w:r>
          </w:p>
          <w:p w:rsidR="00113F14" w:rsidRPr="00E019EE" w:rsidRDefault="00113F14" w:rsidP="00435AC2">
            <w:pPr>
              <w:pStyle w:val="BodyText"/>
              <w:spacing w:line="240" w:lineRule="auto"/>
              <w:ind w:left="720" w:hanging="345"/>
              <w:rPr>
                <w:rFonts w:ascii="Architect" w:hAnsi="Architect"/>
                <w:sz w:val="28"/>
                <w:szCs w:val="28"/>
              </w:rPr>
            </w:pPr>
            <w:r w:rsidRPr="00E019EE">
              <w:rPr>
                <w:rFonts w:ascii="Architect" w:hAnsi="Architect"/>
                <w:sz w:val="28"/>
                <w:szCs w:val="28"/>
              </w:rPr>
              <w:t>With teacher or parent supervision and permission, students will find additional equation practice and mathematical information at these sites:</w:t>
            </w:r>
          </w:p>
          <w:p w:rsidR="00113F14" w:rsidRPr="00E019EE" w:rsidRDefault="00113F14" w:rsidP="00435AC2">
            <w:pPr>
              <w:pStyle w:val="BodyText"/>
              <w:spacing w:line="240" w:lineRule="auto"/>
              <w:ind w:left="720" w:hanging="345"/>
              <w:rPr>
                <w:rFonts w:ascii="Architect" w:hAnsi="Architect"/>
                <w:sz w:val="28"/>
                <w:szCs w:val="28"/>
              </w:rPr>
            </w:pPr>
          </w:p>
          <w:p w:rsidR="00113F14" w:rsidRPr="00E019EE" w:rsidRDefault="00113F14" w:rsidP="00435AC2">
            <w:pPr>
              <w:pStyle w:val="BodyText"/>
              <w:spacing w:line="240" w:lineRule="auto"/>
              <w:ind w:left="720" w:hanging="345"/>
              <w:rPr>
                <w:rFonts w:ascii="Architect" w:hAnsi="Architect"/>
                <w:sz w:val="28"/>
                <w:szCs w:val="28"/>
              </w:rPr>
            </w:pPr>
            <w:r w:rsidRPr="00E019EE">
              <w:rPr>
                <w:rFonts w:ascii="Architect" w:hAnsi="Architect"/>
                <w:sz w:val="28"/>
                <w:szCs w:val="28"/>
              </w:rPr>
              <w:t>http://mathcentral.uregina.ca/index.php</w:t>
            </w:r>
          </w:p>
          <w:p w:rsidR="00113F14" w:rsidRPr="00E019EE" w:rsidRDefault="00113F14" w:rsidP="00435AC2">
            <w:pPr>
              <w:pStyle w:val="BodyText"/>
              <w:spacing w:line="240" w:lineRule="auto"/>
              <w:ind w:left="720" w:hanging="345"/>
              <w:rPr>
                <w:rFonts w:ascii="Architect" w:hAnsi="Architect"/>
                <w:sz w:val="28"/>
                <w:szCs w:val="28"/>
              </w:rPr>
            </w:pPr>
            <w:r w:rsidRPr="00E019EE">
              <w:rPr>
                <w:rFonts w:ascii="Architect" w:hAnsi="Architect"/>
                <w:sz w:val="28"/>
                <w:szCs w:val="28"/>
              </w:rPr>
              <w:t>http://www.softschools.com/</w:t>
            </w:r>
          </w:p>
          <w:p w:rsidR="00113F14" w:rsidRPr="00E019EE" w:rsidRDefault="00113F14" w:rsidP="00435AC2">
            <w:pPr>
              <w:pStyle w:val="BodyText"/>
              <w:spacing w:line="240" w:lineRule="auto"/>
              <w:ind w:left="720" w:hanging="345"/>
              <w:rPr>
                <w:rFonts w:ascii="Architect" w:hAnsi="Architect"/>
                <w:sz w:val="28"/>
                <w:szCs w:val="28"/>
              </w:rPr>
            </w:pPr>
            <w:r w:rsidRPr="00E019EE">
              <w:rPr>
                <w:rFonts w:ascii="Architect" w:hAnsi="Architect"/>
                <w:sz w:val="28"/>
                <w:szCs w:val="28"/>
              </w:rPr>
              <w:t>*http://www.sheppardsoftware.com/mathgames/mathman/mathman.htm</w:t>
            </w:r>
          </w:p>
          <w:p w:rsidR="00113F14" w:rsidRPr="00E019EE" w:rsidRDefault="00113F14" w:rsidP="00435AC2">
            <w:pPr>
              <w:pStyle w:val="BodyText"/>
              <w:spacing w:line="240" w:lineRule="auto"/>
              <w:ind w:left="720" w:hanging="345"/>
              <w:rPr>
                <w:rFonts w:ascii="Architect" w:hAnsi="Architect"/>
                <w:sz w:val="28"/>
                <w:szCs w:val="28"/>
              </w:rPr>
            </w:pPr>
            <w:r w:rsidRPr="00E019EE">
              <w:rPr>
                <w:rFonts w:ascii="Architect" w:hAnsi="Architect"/>
                <w:sz w:val="28"/>
                <w:szCs w:val="28"/>
              </w:rPr>
              <w:t>*Mathman is a game of Pacman with numerical ghosts.  The Mathman can only eat the ghosts that represent the answer to the equations Mathman unlocks and eats.</w:t>
            </w:r>
          </w:p>
          <w:p w:rsidR="00113F14" w:rsidRPr="00E019EE" w:rsidRDefault="00113F14" w:rsidP="00AC4473">
            <w:pPr>
              <w:pStyle w:val="BodyText"/>
              <w:spacing w:line="240" w:lineRule="auto"/>
              <w:ind w:left="720"/>
              <w:rPr>
                <w:rFonts w:ascii="Architect" w:hAnsi="Architect"/>
                <w:sz w:val="28"/>
                <w:szCs w:val="28"/>
              </w:rPr>
            </w:pPr>
          </w:p>
        </w:tc>
      </w:tr>
      <w:tr w:rsidR="00113F14" w:rsidRPr="007E44E2"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113F14" w:rsidRDefault="00113F14" w:rsidP="00E443FF">
            <w:pPr>
              <w:rPr>
                <w:rFonts w:ascii="Architect" w:hAnsi="Architect"/>
                <w:b/>
                <w:sz w:val="28"/>
                <w:szCs w:val="28"/>
              </w:rPr>
            </w:pPr>
            <w:r w:rsidRPr="007E44E2">
              <w:rPr>
                <w:rFonts w:ascii="Architect" w:hAnsi="Architect"/>
                <w:b/>
                <w:sz w:val="28"/>
                <w:szCs w:val="28"/>
              </w:rPr>
              <w:t>EXPLANATION</w:t>
            </w:r>
          </w:p>
          <w:p w:rsidR="00113F14" w:rsidRPr="00E019EE" w:rsidRDefault="00113F14" w:rsidP="003C1197">
            <w:pPr>
              <w:pStyle w:val="BodyText"/>
              <w:numPr>
                <w:ilvl w:val="0"/>
                <w:numId w:val="1"/>
              </w:numPr>
              <w:spacing w:line="240" w:lineRule="auto"/>
              <w:rPr>
                <w:rFonts w:ascii="Architect" w:hAnsi="Architect"/>
                <w:sz w:val="28"/>
                <w:szCs w:val="28"/>
              </w:rPr>
            </w:pPr>
            <w:r w:rsidRPr="00E019EE">
              <w:rPr>
                <w:rFonts w:ascii="Architect" w:hAnsi="Architect"/>
                <w:sz w:val="28"/>
                <w:szCs w:val="28"/>
              </w:rPr>
              <w:t xml:space="preserve">Student explanations should precede introduction of terms or explanations by the teacher. What questions or techniques will the teacher use to help students connect their exploration to the concept under examination? </w:t>
            </w:r>
          </w:p>
          <w:p w:rsidR="00113F14" w:rsidRPr="00E019EE" w:rsidRDefault="00113F14" w:rsidP="003C1197">
            <w:pPr>
              <w:pStyle w:val="BodyText"/>
              <w:numPr>
                <w:ilvl w:val="0"/>
                <w:numId w:val="1"/>
              </w:numPr>
              <w:spacing w:line="240" w:lineRule="auto"/>
              <w:rPr>
                <w:rFonts w:ascii="Architect" w:hAnsi="Architect"/>
                <w:sz w:val="28"/>
                <w:szCs w:val="28"/>
              </w:rPr>
            </w:pPr>
            <w:r w:rsidRPr="00E019EE">
              <w:rPr>
                <w:rFonts w:ascii="Architect" w:hAnsi="Architect"/>
                <w:sz w:val="28"/>
                <w:szCs w:val="28"/>
              </w:rPr>
              <w:t xml:space="preserve">List higher order thinking questions, which teachers will use to solicit </w:t>
            </w:r>
            <w:r w:rsidRPr="00E019EE">
              <w:rPr>
                <w:rFonts w:ascii="Architect" w:hAnsi="Architect"/>
                <w:i/>
                <w:sz w:val="28"/>
                <w:szCs w:val="28"/>
              </w:rPr>
              <w:t>student</w:t>
            </w:r>
            <w:r w:rsidRPr="00E019EE">
              <w:rPr>
                <w:rFonts w:ascii="Architect" w:hAnsi="Architect"/>
                <w:sz w:val="28"/>
                <w:szCs w:val="28"/>
              </w:rPr>
              <w:t xml:space="preserve"> explanations and help them to justify their explanations.</w:t>
            </w:r>
          </w:p>
          <w:p w:rsidR="00113F14" w:rsidRDefault="00113F14" w:rsidP="00E443FF">
            <w:pPr>
              <w:rPr>
                <w:rFonts w:ascii="Architect" w:hAnsi="Architect"/>
                <w:b/>
                <w:sz w:val="28"/>
                <w:szCs w:val="28"/>
              </w:rPr>
            </w:pPr>
          </w:p>
          <w:p w:rsidR="00113F14" w:rsidRDefault="00113F14" w:rsidP="00E443FF">
            <w:pPr>
              <w:rPr>
                <w:rFonts w:ascii="Architect" w:hAnsi="Architect"/>
                <w:sz w:val="28"/>
                <w:szCs w:val="28"/>
              </w:rPr>
            </w:pPr>
            <w:r w:rsidRPr="009445E4">
              <w:rPr>
                <w:rFonts w:ascii="Architect" w:hAnsi="Architect"/>
                <w:sz w:val="28"/>
                <w:szCs w:val="28"/>
              </w:rPr>
              <w:t>Review page 71 of the text,</w:t>
            </w:r>
            <w:r>
              <w:rPr>
                <w:rFonts w:ascii="Architect" w:hAnsi="Architect"/>
                <w:sz w:val="28"/>
                <w:szCs w:val="28"/>
              </w:rPr>
              <w:t xml:space="preserve"> the distance problem and example 2 on page 72.  Teacher will model a similar problem to that of the students’ bridges using Jenga blocks, giving students an opportunity to manipulate the blocks as time allows, posing a construction problem and solving addition equations to find missing materials needed to complete the constructions.  Teacher will use scaffolding techniques with the graphic organizer while modeling addition equations with Jenga blocks.</w:t>
            </w:r>
          </w:p>
          <w:p w:rsidR="00113F14" w:rsidRDefault="00113F14" w:rsidP="00E443FF">
            <w:pPr>
              <w:rPr>
                <w:rFonts w:ascii="Architect" w:hAnsi="Architect"/>
                <w:sz w:val="28"/>
                <w:szCs w:val="28"/>
              </w:rPr>
            </w:pPr>
          </w:p>
          <w:p w:rsidR="00113F14" w:rsidRDefault="00113F14" w:rsidP="00E443FF">
            <w:pPr>
              <w:rPr>
                <w:rFonts w:ascii="Architect" w:hAnsi="Architect"/>
                <w:sz w:val="28"/>
                <w:szCs w:val="28"/>
              </w:rPr>
            </w:pPr>
            <w:r>
              <w:rPr>
                <w:rFonts w:ascii="Architect" w:hAnsi="Architect"/>
                <w:sz w:val="28"/>
                <w:szCs w:val="28"/>
              </w:rPr>
              <w:t>Students will refer to their math notebooks for a vocabulary review, making sure inverse operations are added to the vocabulary math wall.</w:t>
            </w:r>
          </w:p>
          <w:p w:rsidR="00113F14" w:rsidRDefault="00113F14" w:rsidP="00E443FF">
            <w:pPr>
              <w:rPr>
                <w:rFonts w:ascii="Architect" w:hAnsi="Architect"/>
                <w:sz w:val="28"/>
                <w:szCs w:val="28"/>
              </w:rPr>
            </w:pPr>
          </w:p>
          <w:p w:rsidR="00113F14" w:rsidRPr="00E019EE" w:rsidRDefault="00113F14" w:rsidP="00D40B77">
            <w:pPr>
              <w:pStyle w:val="BodyText"/>
              <w:spacing w:line="240" w:lineRule="auto"/>
              <w:ind w:left="720" w:hanging="345"/>
              <w:rPr>
                <w:rFonts w:ascii="Architect" w:hAnsi="Architect"/>
                <w:b/>
                <w:sz w:val="28"/>
                <w:szCs w:val="28"/>
              </w:rPr>
            </w:pPr>
            <w:r w:rsidRPr="00E019EE">
              <w:rPr>
                <w:rFonts w:ascii="Architect" w:hAnsi="Architect"/>
                <w:b/>
                <w:sz w:val="28"/>
                <w:szCs w:val="28"/>
              </w:rPr>
              <w:t>Big –Idea Questions include:</w:t>
            </w:r>
          </w:p>
          <w:p w:rsidR="00113F14" w:rsidRPr="00E019EE" w:rsidRDefault="00113F14" w:rsidP="00D40B77">
            <w:pPr>
              <w:pStyle w:val="BodyText"/>
              <w:numPr>
                <w:ilvl w:val="0"/>
                <w:numId w:val="15"/>
              </w:numPr>
              <w:spacing w:line="240" w:lineRule="auto"/>
              <w:rPr>
                <w:rFonts w:ascii="Architect" w:hAnsi="Architect"/>
                <w:sz w:val="28"/>
                <w:szCs w:val="28"/>
              </w:rPr>
            </w:pPr>
            <w:r w:rsidRPr="00E019EE">
              <w:rPr>
                <w:rFonts w:ascii="Architect" w:hAnsi="Architect"/>
                <w:sz w:val="28"/>
                <w:szCs w:val="28"/>
              </w:rPr>
              <w:t>What is missing from the model?</w:t>
            </w:r>
          </w:p>
          <w:p w:rsidR="00113F14" w:rsidRPr="00E019EE" w:rsidRDefault="00113F14" w:rsidP="00D40B77">
            <w:pPr>
              <w:pStyle w:val="BodyText"/>
              <w:numPr>
                <w:ilvl w:val="0"/>
                <w:numId w:val="15"/>
              </w:numPr>
              <w:spacing w:line="240" w:lineRule="auto"/>
              <w:rPr>
                <w:rFonts w:ascii="Architect" w:hAnsi="Architect"/>
                <w:sz w:val="28"/>
                <w:szCs w:val="28"/>
              </w:rPr>
            </w:pPr>
            <w:r w:rsidRPr="00E019EE">
              <w:rPr>
                <w:rFonts w:ascii="Architect" w:hAnsi="Architect"/>
                <w:sz w:val="28"/>
                <w:szCs w:val="28"/>
              </w:rPr>
              <w:t>How can we use an addition equation to find how much material is needed?</w:t>
            </w:r>
          </w:p>
          <w:p w:rsidR="00113F14" w:rsidRPr="00E019EE" w:rsidRDefault="00113F14" w:rsidP="00D40B77">
            <w:pPr>
              <w:pStyle w:val="BodyText"/>
              <w:numPr>
                <w:ilvl w:val="0"/>
                <w:numId w:val="15"/>
              </w:numPr>
              <w:spacing w:line="240" w:lineRule="auto"/>
              <w:rPr>
                <w:rFonts w:ascii="Architect" w:hAnsi="Architect"/>
                <w:sz w:val="28"/>
                <w:szCs w:val="28"/>
              </w:rPr>
            </w:pPr>
            <w:r w:rsidRPr="00E019EE">
              <w:rPr>
                <w:rFonts w:ascii="Architect" w:hAnsi="Architect"/>
                <w:sz w:val="28"/>
                <w:szCs w:val="28"/>
              </w:rPr>
              <w:t>How do we determine the variable in the equation?</w:t>
            </w:r>
          </w:p>
          <w:p w:rsidR="00113F14" w:rsidRPr="00E019EE" w:rsidRDefault="00113F14" w:rsidP="00D40B77">
            <w:pPr>
              <w:pStyle w:val="BodyText"/>
              <w:numPr>
                <w:ilvl w:val="0"/>
                <w:numId w:val="15"/>
              </w:numPr>
              <w:spacing w:line="240" w:lineRule="auto"/>
              <w:rPr>
                <w:rFonts w:ascii="Architect" w:hAnsi="Architect"/>
                <w:sz w:val="28"/>
                <w:szCs w:val="28"/>
              </w:rPr>
            </w:pPr>
            <w:r w:rsidRPr="00E019EE">
              <w:rPr>
                <w:rFonts w:ascii="Architect" w:hAnsi="Architect"/>
                <w:sz w:val="28"/>
                <w:szCs w:val="28"/>
              </w:rPr>
              <w:t>Why is it important to use inverse operations to solve our model’s problems?</w:t>
            </w:r>
          </w:p>
          <w:p w:rsidR="00113F14" w:rsidRPr="00E019EE" w:rsidRDefault="00113F14" w:rsidP="00D40B77">
            <w:pPr>
              <w:pStyle w:val="BodyText"/>
              <w:numPr>
                <w:ilvl w:val="0"/>
                <w:numId w:val="15"/>
              </w:numPr>
              <w:spacing w:line="240" w:lineRule="auto"/>
              <w:rPr>
                <w:rFonts w:ascii="Architect" w:hAnsi="Architect"/>
                <w:sz w:val="28"/>
                <w:szCs w:val="28"/>
              </w:rPr>
            </w:pPr>
            <w:r w:rsidRPr="00E019EE">
              <w:rPr>
                <w:rFonts w:ascii="Architect" w:hAnsi="Architect"/>
                <w:sz w:val="28"/>
                <w:szCs w:val="28"/>
              </w:rPr>
              <w:t>What vocabulary needs to be added to the math wall?</w:t>
            </w:r>
          </w:p>
          <w:p w:rsidR="00113F14" w:rsidRPr="00E019EE" w:rsidRDefault="00113F14" w:rsidP="00AC4473">
            <w:pPr>
              <w:pStyle w:val="BodyText"/>
              <w:tabs>
                <w:tab w:val="left" w:pos="645"/>
              </w:tabs>
              <w:spacing w:line="240" w:lineRule="auto"/>
              <w:ind w:left="375"/>
              <w:rPr>
                <w:rFonts w:ascii="Architect" w:hAnsi="Architect"/>
                <w:b/>
                <w:sz w:val="28"/>
                <w:szCs w:val="28"/>
              </w:rPr>
            </w:pPr>
          </w:p>
        </w:tc>
      </w:tr>
      <w:tr w:rsidR="00113F14" w:rsidRPr="007E44E2"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113F14" w:rsidRDefault="00113F14" w:rsidP="00E443FF">
            <w:pPr>
              <w:rPr>
                <w:rFonts w:ascii="Architect" w:hAnsi="Architect"/>
                <w:b/>
                <w:sz w:val="28"/>
                <w:szCs w:val="28"/>
              </w:rPr>
            </w:pPr>
            <w:r w:rsidRPr="007E44E2">
              <w:rPr>
                <w:rFonts w:ascii="Architect" w:hAnsi="Architect"/>
                <w:b/>
                <w:sz w:val="28"/>
                <w:szCs w:val="28"/>
              </w:rPr>
              <w:t>ELABORATION</w:t>
            </w:r>
          </w:p>
          <w:p w:rsidR="00113F14" w:rsidRPr="00E019EE" w:rsidRDefault="00113F14" w:rsidP="00C9719E">
            <w:pPr>
              <w:pStyle w:val="BodyText"/>
              <w:numPr>
                <w:ilvl w:val="0"/>
                <w:numId w:val="1"/>
              </w:numPr>
              <w:spacing w:line="240" w:lineRule="auto"/>
              <w:rPr>
                <w:rFonts w:ascii="Architect" w:hAnsi="Architect"/>
                <w:sz w:val="28"/>
                <w:szCs w:val="28"/>
              </w:rPr>
            </w:pPr>
            <w:r w:rsidRPr="00E019EE">
              <w:rPr>
                <w:rFonts w:ascii="Architect" w:hAnsi="Architect"/>
                <w:sz w:val="28"/>
                <w:szCs w:val="28"/>
              </w:rPr>
              <w:t>Describe how students will develop a more sophisticated understanding of the concept.</w:t>
            </w:r>
          </w:p>
          <w:p w:rsidR="00113F14" w:rsidRPr="00E019EE" w:rsidRDefault="00113F14" w:rsidP="00C9719E">
            <w:pPr>
              <w:pStyle w:val="BodyText"/>
              <w:numPr>
                <w:ilvl w:val="0"/>
                <w:numId w:val="1"/>
              </w:numPr>
              <w:spacing w:line="240" w:lineRule="auto"/>
              <w:rPr>
                <w:rFonts w:ascii="Architect" w:hAnsi="Architect"/>
                <w:sz w:val="28"/>
                <w:szCs w:val="28"/>
              </w:rPr>
            </w:pPr>
            <w:r w:rsidRPr="00E019EE">
              <w:rPr>
                <w:rFonts w:ascii="Architect" w:hAnsi="Architect"/>
                <w:sz w:val="28"/>
                <w:szCs w:val="28"/>
              </w:rPr>
              <w:t>What vocabulary will be introduced and how will it connect to students’ observations?</w:t>
            </w:r>
          </w:p>
          <w:p w:rsidR="00113F14" w:rsidRPr="00E019EE" w:rsidRDefault="00113F14" w:rsidP="00C9719E">
            <w:pPr>
              <w:pStyle w:val="BodyText"/>
              <w:numPr>
                <w:ilvl w:val="0"/>
                <w:numId w:val="1"/>
              </w:numPr>
              <w:spacing w:line="240" w:lineRule="auto"/>
              <w:rPr>
                <w:rFonts w:ascii="Architect" w:hAnsi="Architect"/>
                <w:sz w:val="28"/>
                <w:szCs w:val="28"/>
              </w:rPr>
            </w:pPr>
            <w:r w:rsidRPr="00E019EE">
              <w:rPr>
                <w:rFonts w:ascii="Architect" w:hAnsi="Architect"/>
                <w:sz w:val="28"/>
                <w:szCs w:val="28"/>
              </w:rPr>
              <w:t>How is this knowledge applied in our daily lives?</w:t>
            </w:r>
          </w:p>
          <w:p w:rsidR="00113F14" w:rsidRPr="007E44E2" w:rsidRDefault="00113F14" w:rsidP="00C9719E">
            <w:pPr>
              <w:rPr>
                <w:rFonts w:ascii="Architect" w:hAnsi="Architect"/>
                <w:b/>
                <w:sz w:val="28"/>
                <w:szCs w:val="28"/>
              </w:rPr>
            </w:pPr>
          </w:p>
          <w:p w:rsidR="00113F14" w:rsidRPr="007E44E2" w:rsidRDefault="00113F14" w:rsidP="00C9719E">
            <w:pPr>
              <w:pStyle w:val="ListParagraph"/>
              <w:numPr>
                <w:ilvl w:val="0"/>
                <w:numId w:val="4"/>
              </w:numPr>
              <w:rPr>
                <w:rFonts w:ascii="Architect" w:hAnsi="Architect"/>
                <w:sz w:val="28"/>
                <w:szCs w:val="28"/>
              </w:rPr>
            </w:pPr>
            <w:r w:rsidRPr="007E44E2">
              <w:rPr>
                <w:rFonts w:ascii="Architect" w:hAnsi="Architect"/>
                <w:sz w:val="28"/>
                <w:szCs w:val="28"/>
              </w:rPr>
              <w:t xml:space="preserve">Students will create </w:t>
            </w:r>
            <w:r>
              <w:rPr>
                <w:rFonts w:ascii="Architect" w:hAnsi="Architect"/>
                <w:sz w:val="28"/>
                <w:szCs w:val="28"/>
              </w:rPr>
              <w:t>and write problematic questions that require algebraic expressions such as addition equations to solve.  They will devise situations where a problem occurs and write steps to take when solving the problem.</w:t>
            </w:r>
          </w:p>
          <w:p w:rsidR="00113F14" w:rsidRPr="007E44E2" w:rsidRDefault="00113F14" w:rsidP="00C9719E">
            <w:pPr>
              <w:pStyle w:val="ListParagraph"/>
              <w:numPr>
                <w:ilvl w:val="0"/>
                <w:numId w:val="4"/>
              </w:numPr>
              <w:rPr>
                <w:rFonts w:ascii="Architect" w:hAnsi="Architect"/>
                <w:sz w:val="28"/>
                <w:szCs w:val="28"/>
              </w:rPr>
            </w:pPr>
            <w:r>
              <w:rPr>
                <w:rFonts w:ascii="Architect" w:hAnsi="Architect"/>
                <w:sz w:val="28"/>
                <w:szCs w:val="28"/>
              </w:rPr>
              <w:t>Students will list at least three times each day they use mathematical operations in their daily lives.</w:t>
            </w:r>
          </w:p>
          <w:p w:rsidR="00113F14" w:rsidRPr="007E44E2" w:rsidRDefault="00113F14" w:rsidP="00C9719E">
            <w:pPr>
              <w:pStyle w:val="ListParagraph"/>
              <w:ind w:left="1125"/>
              <w:rPr>
                <w:rFonts w:ascii="Architect" w:hAnsi="Architect"/>
                <w:sz w:val="28"/>
                <w:szCs w:val="28"/>
              </w:rPr>
            </w:pPr>
            <w:r w:rsidRPr="007E44E2">
              <w:rPr>
                <w:rFonts w:ascii="Architect" w:hAnsi="Architect"/>
                <w:sz w:val="28"/>
                <w:szCs w:val="28"/>
              </w:rPr>
              <w:t xml:space="preserve"> </w:t>
            </w:r>
          </w:p>
          <w:p w:rsidR="00113F14" w:rsidRPr="007E44E2" w:rsidRDefault="00113F14" w:rsidP="00C9719E">
            <w:pPr>
              <w:pStyle w:val="ListParagraph"/>
              <w:ind w:left="1125" w:hanging="390"/>
              <w:rPr>
                <w:rFonts w:ascii="Architect" w:hAnsi="Architect"/>
                <w:b/>
                <w:sz w:val="28"/>
                <w:szCs w:val="28"/>
              </w:rPr>
            </w:pPr>
            <w:r w:rsidRPr="007E44E2">
              <w:rPr>
                <w:rFonts w:ascii="Architect" w:hAnsi="Architect"/>
                <w:b/>
                <w:sz w:val="28"/>
                <w:szCs w:val="28"/>
              </w:rPr>
              <w:t>Vocabulary:</w:t>
            </w:r>
          </w:p>
          <w:p w:rsidR="00113F14" w:rsidRPr="007E44E2" w:rsidRDefault="00113F14" w:rsidP="00C9719E">
            <w:pPr>
              <w:pStyle w:val="ListParagraph"/>
              <w:ind w:left="735"/>
              <w:rPr>
                <w:rFonts w:ascii="Architect" w:hAnsi="Architect"/>
                <w:sz w:val="28"/>
                <w:szCs w:val="28"/>
              </w:rPr>
            </w:pPr>
            <w:r w:rsidRPr="007E44E2">
              <w:rPr>
                <w:rFonts w:ascii="Architect" w:hAnsi="Architect"/>
                <w:sz w:val="28"/>
                <w:szCs w:val="28"/>
              </w:rPr>
              <w:t>equation, expression, input, order of operations, output, pattern, reasoning, single-step, symbols, unknown, variables</w:t>
            </w:r>
            <w:r>
              <w:rPr>
                <w:rFonts w:ascii="Architect" w:hAnsi="Architect"/>
                <w:sz w:val="28"/>
                <w:szCs w:val="28"/>
              </w:rPr>
              <w:t>, inverse operations</w:t>
            </w:r>
          </w:p>
          <w:p w:rsidR="00113F14" w:rsidRPr="007E44E2" w:rsidRDefault="00113F14" w:rsidP="00E443FF">
            <w:pPr>
              <w:rPr>
                <w:rFonts w:ascii="Architect" w:hAnsi="Architect"/>
                <w:b/>
                <w:sz w:val="28"/>
                <w:szCs w:val="28"/>
              </w:rPr>
            </w:pPr>
          </w:p>
          <w:p w:rsidR="00113F14" w:rsidRPr="007E44E2" w:rsidRDefault="00113F14" w:rsidP="00AC4473">
            <w:pPr>
              <w:pStyle w:val="ListParagraph"/>
              <w:ind w:left="735"/>
              <w:rPr>
                <w:rFonts w:ascii="Architect" w:hAnsi="Architect"/>
                <w:sz w:val="28"/>
                <w:szCs w:val="28"/>
              </w:rPr>
            </w:pPr>
          </w:p>
        </w:tc>
      </w:tr>
      <w:tr w:rsidR="00113F14" w:rsidRPr="007E44E2"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113F14" w:rsidRPr="007E44E2" w:rsidRDefault="00113F14" w:rsidP="00E443FF">
            <w:pPr>
              <w:rPr>
                <w:rFonts w:ascii="Architect" w:hAnsi="Architect"/>
                <w:sz w:val="28"/>
                <w:szCs w:val="28"/>
              </w:rPr>
            </w:pPr>
            <w:r w:rsidRPr="007E44E2">
              <w:rPr>
                <w:rFonts w:ascii="Architect" w:hAnsi="Architect"/>
                <w:b/>
                <w:sz w:val="28"/>
                <w:szCs w:val="28"/>
              </w:rPr>
              <w:t>EVALUATION</w:t>
            </w:r>
          </w:p>
          <w:p w:rsidR="00113F14" w:rsidRPr="00E019EE" w:rsidRDefault="00113F14" w:rsidP="00592FF3">
            <w:pPr>
              <w:pStyle w:val="BodyText"/>
              <w:numPr>
                <w:ilvl w:val="0"/>
                <w:numId w:val="1"/>
              </w:numPr>
              <w:spacing w:line="240" w:lineRule="auto"/>
              <w:rPr>
                <w:rFonts w:ascii="Architect" w:hAnsi="Architect"/>
                <w:sz w:val="28"/>
                <w:szCs w:val="28"/>
              </w:rPr>
            </w:pPr>
            <w:r w:rsidRPr="00E019EE">
              <w:rPr>
                <w:rFonts w:ascii="Architect" w:hAnsi="Architect"/>
                <w:sz w:val="28"/>
                <w:szCs w:val="28"/>
              </w:rPr>
              <w:t>How will students demonstrate that they have achieved the lesson objective?</w:t>
            </w:r>
          </w:p>
          <w:p w:rsidR="00113F14" w:rsidRPr="00E019EE" w:rsidRDefault="00113F14" w:rsidP="00592FF3">
            <w:pPr>
              <w:pStyle w:val="BodyText"/>
              <w:numPr>
                <w:ilvl w:val="0"/>
                <w:numId w:val="1"/>
              </w:numPr>
              <w:spacing w:line="240" w:lineRule="auto"/>
              <w:rPr>
                <w:rFonts w:ascii="Architect" w:hAnsi="Architect"/>
                <w:sz w:val="28"/>
                <w:szCs w:val="28"/>
              </w:rPr>
            </w:pPr>
            <w:r w:rsidRPr="00E019EE">
              <w:rPr>
                <w:rFonts w:ascii="Architect" w:hAnsi="Architect"/>
                <w:sz w:val="28"/>
                <w:szCs w:val="28"/>
              </w:rPr>
              <w:t>This should be embedded throughout the lesson as well as at the end of the lesson</w:t>
            </w:r>
          </w:p>
          <w:p w:rsidR="00113F14" w:rsidRPr="00E019EE" w:rsidRDefault="00113F14" w:rsidP="00592FF3">
            <w:pPr>
              <w:pStyle w:val="BodyText"/>
              <w:spacing w:line="240" w:lineRule="auto"/>
              <w:ind w:left="720"/>
              <w:rPr>
                <w:rFonts w:ascii="Architect" w:hAnsi="Architect"/>
                <w:sz w:val="28"/>
                <w:szCs w:val="28"/>
              </w:rPr>
            </w:pPr>
          </w:p>
          <w:p w:rsidR="00113F14" w:rsidRPr="00E019EE" w:rsidRDefault="00113F14" w:rsidP="00592FF3">
            <w:pPr>
              <w:pStyle w:val="BodyText"/>
              <w:spacing w:line="240" w:lineRule="auto"/>
              <w:ind w:left="720"/>
              <w:rPr>
                <w:rFonts w:ascii="Architect" w:hAnsi="Architect"/>
                <w:sz w:val="28"/>
                <w:szCs w:val="28"/>
              </w:rPr>
            </w:pPr>
            <w:r w:rsidRPr="00E019EE">
              <w:rPr>
                <w:rFonts w:ascii="Architect" w:hAnsi="Architect"/>
                <w:sz w:val="28"/>
                <w:szCs w:val="28"/>
              </w:rPr>
              <w:t>Students will return to their groups and the construction of their Brooklyn Bridge models.  Using the examples from class, students should possess the necessary background knowledge to formulate addition equations to determine the size of the missing pieces to their bridges.</w:t>
            </w:r>
          </w:p>
          <w:p w:rsidR="00113F14" w:rsidRPr="007E44E2" w:rsidRDefault="00113F14" w:rsidP="00592FF3">
            <w:pPr>
              <w:rPr>
                <w:rFonts w:ascii="Architect" w:hAnsi="Architect"/>
                <w:b/>
                <w:sz w:val="28"/>
                <w:szCs w:val="28"/>
              </w:rPr>
            </w:pPr>
          </w:p>
          <w:p w:rsidR="00113F14" w:rsidRPr="007E44E2" w:rsidRDefault="00113F14" w:rsidP="00592FF3">
            <w:pPr>
              <w:pStyle w:val="ListParagraph"/>
              <w:numPr>
                <w:ilvl w:val="0"/>
                <w:numId w:val="5"/>
              </w:numPr>
              <w:tabs>
                <w:tab w:val="left" w:pos="1095"/>
              </w:tabs>
              <w:ind w:left="735" w:firstLine="0"/>
              <w:rPr>
                <w:rFonts w:ascii="Architect" w:hAnsi="Architect"/>
                <w:sz w:val="28"/>
                <w:szCs w:val="28"/>
              </w:rPr>
            </w:pPr>
            <w:r>
              <w:rPr>
                <w:rFonts w:ascii="Architect" w:hAnsi="Architect"/>
                <w:sz w:val="28"/>
                <w:szCs w:val="28"/>
              </w:rPr>
              <w:t>Students formulate addition equations to determine sizes of missing pieces.</w:t>
            </w:r>
          </w:p>
          <w:p w:rsidR="00113F14" w:rsidRPr="007E44E2" w:rsidRDefault="00113F14" w:rsidP="00592FF3">
            <w:pPr>
              <w:pStyle w:val="ListParagraph"/>
              <w:numPr>
                <w:ilvl w:val="0"/>
                <w:numId w:val="5"/>
              </w:numPr>
              <w:tabs>
                <w:tab w:val="left" w:pos="1095"/>
              </w:tabs>
              <w:ind w:left="735" w:firstLine="0"/>
              <w:rPr>
                <w:rFonts w:ascii="Architect" w:hAnsi="Architect"/>
                <w:sz w:val="28"/>
                <w:szCs w:val="28"/>
              </w:rPr>
            </w:pPr>
            <w:r>
              <w:rPr>
                <w:rFonts w:ascii="Architect" w:hAnsi="Architect"/>
                <w:sz w:val="28"/>
                <w:szCs w:val="28"/>
              </w:rPr>
              <w:t>Students locate missing pieces from the “supply yard,” an assortment of pieces on a worktable.  Students will need rulers to measure pieces.</w:t>
            </w:r>
            <w:r w:rsidRPr="007E44E2">
              <w:rPr>
                <w:rFonts w:ascii="Architect" w:hAnsi="Architect"/>
                <w:sz w:val="28"/>
                <w:szCs w:val="28"/>
              </w:rPr>
              <w:t xml:space="preserve"> </w:t>
            </w:r>
          </w:p>
          <w:p w:rsidR="00113F14" w:rsidRPr="007E44E2" w:rsidRDefault="00113F14" w:rsidP="00592FF3">
            <w:pPr>
              <w:pStyle w:val="ListParagraph"/>
              <w:numPr>
                <w:ilvl w:val="0"/>
                <w:numId w:val="5"/>
              </w:numPr>
              <w:tabs>
                <w:tab w:val="left" w:pos="1095"/>
              </w:tabs>
              <w:ind w:left="735" w:firstLine="0"/>
              <w:rPr>
                <w:rFonts w:ascii="Architect" w:hAnsi="Architect"/>
                <w:sz w:val="28"/>
                <w:szCs w:val="28"/>
              </w:rPr>
            </w:pPr>
            <w:r>
              <w:rPr>
                <w:rFonts w:ascii="Architect" w:hAnsi="Architect"/>
                <w:sz w:val="28"/>
                <w:szCs w:val="28"/>
              </w:rPr>
              <w:t>Students complete their graphic organizers by writing the equations needed for their models and a written explanation of the steps taken to solve their models’ problems.</w:t>
            </w:r>
          </w:p>
          <w:p w:rsidR="00113F14" w:rsidRPr="007E44E2" w:rsidRDefault="00113F14" w:rsidP="00592FF3">
            <w:pPr>
              <w:pStyle w:val="ListParagraph"/>
              <w:numPr>
                <w:ilvl w:val="0"/>
                <w:numId w:val="5"/>
              </w:numPr>
              <w:tabs>
                <w:tab w:val="left" w:pos="1095"/>
              </w:tabs>
              <w:ind w:left="735" w:firstLine="0"/>
              <w:rPr>
                <w:rFonts w:ascii="Architect" w:hAnsi="Architect"/>
                <w:sz w:val="28"/>
                <w:szCs w:val="28"/>
              </w:rPr>
            </w:pPr>
            <w:r>
              <w:rPr>
                <w:rFonts w:ascii="Architect" w:hAnsi="Architect"/>
                <w:sz w:val="28"/>
                <w:szCs w:val="28"/>
              </w:rPr>
              <w:t>Teacher evaluates the performance-based assessment of the graphic organizer and completed models, checking for student understanding of the lesson.</w:t>
            </w:r>
            <w:bookmarkStart w:id="0" w:name="_GoBack"/>
            <w:bookmarkEnd w:id="0"/>
            <w:r>
              <w:rPr>
                <w:rFonts w:ascii="Architect" w:hAnsi="Architect"/>
                <w:sz w:val="28"/>
                <w:szCs w:val="28"/>
              </w:rPr>
              <w:t xml:space="preserve"> </w:t>
            </w:r>
            <w:r w:rsidRPr="007E44E2">
              <w:rPr>
                <w:rFonts w:ascii="Architect" w:hAnsi="Architect"/>
                <w:sz w:val="28"/>
                <w:szCs w:val="28"/>
              </w:rPr>
              <w:t xml:space="preserve"> </w:t>
            </w:r>
          </w:p>
        </w:tc>
      </w:tr>
    </w:tbl>
    <w:p w:rsidR="00113F14" w:rsidRPr="007E44E2" w:rsidRDefault="00113F14" w:rsidP="00DF55FD">
      <w:pPr>
        <w:rPr>
          <w:rFonts w:ascii="Architect" w:hAnsi="Architect"/>
          <w:sz w:val="28"/>
          <w:szCs w:val="28"/>
        </w:rPr>
      </w:pPr>
    </w:p>
    <w:p w:rsidR="00113F14" w:rsidRPr="007E44E2" w:rsidRDefault="00113F14" w:rsidP="003050CE">
      <w:pPr>
        <w:ind w:hanging="450"/>
        <w:rPr>
          <w:rFonts w:ascii="Architect" w:hAnsi="Architect"/>
          <w:b/>
          <w:sz w:val="28"/>
          <w:szCs w:val="28"/>
          <w:u w:val="double"/>
        </w:rPr>
      </w:pPr>
      <w:r w:rsidRPr="007E44E2">
        <w:rPr>
          <w:rFonts w:ascii="Architect" w:hAnsi="Architect"/>
          <w:b/>
          <w:sz w:val="28"/>
          <w:szCs w:val="28"/>
          <w:u w:val="double"/>
        </w:rPr>
        <w:t>NOTES:</w:t>
      </w:r>
    </w:p>
    <w:sectPr w:rsidR="00113F14" w:rsidRPr="007E44E2" w:rsidSect="00DF55FD">
      <w:headerReference w:type="default" r:id="rId7"/>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3F14" w:rsidRDefault="00113F14" w:rsidP="001D7AD0">
      <w:r>
        <w:separator/>
      </w:r>
    </w:p>
  </w:endnote>
  <w:endnote w:type="continuationSeparator" w:id="0">
    <w:p w:rsidR="00113F14" w:rsidRDefault="00113F14" w:rsidP="001D7AD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Architect">
    <w:altName w:val="Arial"/>
    <w:panose1 w:val="020B0600000000020000"/>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3F14" w:rsidRDefault="00113F14" w:rsidP="001D7AD0">
      <w:r>
        <w:separator/>
      </w:r>
    </w:p>
  </w:footnote>
  <w:footnote w:type="continuationSeparator" w:id="0">
    <w:p w:rsidR="00113F14" w:rsidRDefault="00113F14" w:rsidP="001D7A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3F14" w:rsidRPr="00824C89" w:rsidRDefault="00113F14">
    <w:pPr>
      <w:pStyle w:val="Header"/>
      <w:jc w:val="right"/>
      <w:rPr>
        <w:rFonts w:ascii="Arial Narrow" w:hAnsi="Arial Narrow"/>
        <w:sz w:val="22"/>
        <w:szCs w:val="22"/>
      </w:rPr>
    </w:pPr>
    <w:r w:rsidRPr="00824C89">
      <w:rPr>
        <w:rFonts w:ascii="Arial Narrow" w:hAnsi="Arial Narrow"/>
        <w:sz w:val="22"/>
        <w:szCs w:val="22"/>
      </w:rPr>
      <w:fldChar w:fldCharType="begin"/>
    </w:r>
    <w:r w:rsidRPr="00824C89">
      <w:rPr>
        <w:rFonts w:ascii="Arial Narrow" w:hAnsi="Arial Narrow"/>
        <w:sz w:val="22"/>
        <w:szCs w:val="22"/>
      </w:rPr>
      <w:instrText xml:space="preserve"> PAGE   \* MERGEFORMAT </w:instrText>
    </w:r>
    <w:r w:rsidRPr="00824C89">
      <w:rPr>
        <w:rFonts w:ascii="Arial Narrow" w:hAnsi="Arial Narrow"/>
        <w:sz w:val="22"/>
        <w:szCs w:val="22"/>
      </w:rPr>
      <w:fldChar w:fldCharType="separate"/>
    </w:r>
    <w:r>
      <w:rPr>
        <w:rFonts w:ascii="Arial Narrow" w:hAnsi="Arial Narrow"/>
        <w:noProof/>
        <w:sz w:val="22"/>
        <w:szCs w:val="22"/>
      </w:rPr>
      <w:t>2</w:t>
    </w:r>
    <w:r w:rsidRPr="00824C89">
      <w:rPr>
        <w:rFonts w:ascii="Arial Narrow" w:hAnsi="Arial Narrow"/>
        <w:sz w:val="22"/>
        <w:szCs w:val="22"/>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3F14" w:rsidRPr="007E44E2" w:rsidRDefault="00113F14" w:rsidP="00DF55FD">
    <w:pPr>
      <w:pStyle w:val="Header"/>
      <w:jc w:val="center"/>
      <w:rPr>
        <w:rFonts w:ascii="Architect" w:hAnsi="Architect"/>
        <w:b/>
        <w:sz w:val="40"/>
        <w:szCs w:val="40"/>
      </w:rPr>
    </w:pPr>
    <w:r w:rsidRPr="007E44E2">
      <w:rPr>
        <w:rFonts w:ascii="Architect" w:hAnsi="Architect"/>
        <w:b/>
        <w:sz w:val="40"/>
        <w:szCs w:val="40"/>
      </w:rPr>
      <w:t>MATH C</w:t>
    </w:r>
    <w:r w:rsidRPr="007E44E2">
      <w:rPr>
        <w:rFonts w:ascii="Architect" w:hAnsi="Architect"/>
        <w:b/>
        <w:sz w:val="36"/>
        <w:szCs w:val="36"/>
      </w:rPr>
      <w:t>ONTENT</w:t>
    </w:r>
    <w:r w:rsidRPr="007E44E2">
      <w:rPr>
        <w:rFonts w:ascii="Architect" w:hAnsi="Architect"/>
        <w:b/>
        <w:sz w:val="40"/>
        <w:szCs w:val="40"/>
      </w:rPr>
      <w:t xml:space="preserve"> &amp; P</w:t>
    </w:r>
    <w:r w:rsidRPr="007E44E2">
      <w:rPr>
        <w:rFonts w:ascii="Architect" w:hAnsi="Architect"/>
        <w:b/>
        <w:sz w:val="36"/>
        <w:szCs w:val="36"/>
      </w:rPr>
      <w:t>EDAGOGY</w:t>
    </w:r>
    <w:r w:rsidRPr="007E44E2">
      <w:rPr>
        <w:rFonts w:ascii="Architect" w:hAnsi="Architect"/>
        <w:b/>
        <w:sz w:val="40"/>
        <w:szCs w:val="40"/>
      </w:rPr>
      <w:t xml:space="preserve"> - 5E Lesson Plan</w:t>
    </w:r>
  </w:p>
  <w:p w:rsidR="00113F14" w:rsidRPr="007E44E2" w:rsidRDefault="00113F14" w:rsidP="003050CE">
    <w:pPr>
      <w:pStyle w:val="Header"/>
      <w:jc w:val="center"/>
      <w:rPr>
        <w:rFonts w:ascii="Architect" w:hAnsi="Architect"/>
        <w:sz w:val="36"/>
        <w:szCs w:val="36"/>
      </w:rPr>
    </w:pPr>
    <w:r>
      <w:rPr>
        <w:rFonts w:ascii="Architect" w:hAnsi="Architect"/>
        <w:sz w:val="36"/>
        <w:szCs w:val="36"/>
      </w:rPr>
      <w:t>Unit: “I can construct . . .”</w:t>
    </w:r>
  </w:p>
  <w:p w:rsidR="00113F14" w:rsidRPr="007E44E2" w:rsidRDefault="00113F14" w:rsidP="003050CE">
    <w:pPr>
      <w:pStyle w:val="Header"/>
      <w:jc w:val="center"/>
      <w:rPr>
        <w:rFonts w:ascii="Architect" w:hAnsi="Architect"/>
        <w:sz w:val="28"/>
        <w:szCs w:val="28"/>
      </w:rPr>
    </w:pPr>
    <w:r>
      <w:rPr>
        <w:rFonts w:ascii="Architect" w:hAnsi="Architect"/>
        <w:sz w:val="28"/>
        <w:szCs w:val="28"/>
      </w:rPr>
      <w:t>Chelle Daniels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26DC1"/>
    <w:multiLevelType w:val="hybridMultilevel"/>
    <w:tmpl w:val="965A63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010365"/>
    <w:multiLevelType w:val="hybridMultilevel"/>
    <w:tmpl w:val="F3F21F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3C557B6"/>
    <w:multiLevelType w:val="hybridMultilevel"/>
    <w:tmpl w:val="AC6C310C"/>
    <w:lvl w:ilvl="0" w:tplc="0409000B">
      <w:start w:val="1"/>
      <w:numFmt w:val="bullet"/>
      <w:lvlText w:val=""/>
      <w:lvlJc w:val="left"/>
      <w:pPr>
        <w:ind w:left="1125" w:hanging="360"/>
      </w:pPr>
      <w:rPr>
        <w:rFonts w:ascii="Wingdings" w:hAnsi="Wingdings" w:hint="default"/>
      </w:rPr>
    </w:lvl>
    <w:lvl w:ilvl="1" w:tplc="04090003" w:tentative="1">
      <w:start w:val="1"/>
      <w:numFmt w:val="bullet"/>
      <w:lvlText w:val="o"/>
      <w:lvlJc w:val="left"/>
      <w:pPr>
        <w:ind w:left="1845" w:hanging="360"/>
      </w:pPr>
      <w:rPr>
        <w:rFonts w:ascii="Courier New" w:hAnsi="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3">
    <w:nsid w:val="169D3871"/>
    <w:multiLevelType w:val="hybridMultilevel"/>
    <w:tmpl w:val="D13EB4E2"/>
    <w:lvl w:ilvl="0" w:tplc="E1724DA2">
      <w:numFmt w:val="bullet"/>
      <w:lvlText w:val="-"/>
      <w:lvlJc w:val="left"/>
      <w:pPr>
        <w:ind w:left="1710" w:hanging="360"/>
      </w:pPr>
      <w:rPr>
        <w:rFonts w:ascii="Arial Narrow" w:eastAsia="Times New Roman" w:hAnsi="Arial Narrow" w:hint="default"/>
        <w:sz w:val="22"/>
      </w:rPr>
    </w:lvl>
    <w:lvl w:ilvl="1" w:tplc="04090003" w:tentative="1">
      <w:start w:val="1"/>
      <w:numFmt w:val="bullet"/>
      <w:lvlText w:val="o"/>
      <w:lvlJc w:val="left"/>
      <w:pPr>
        <w:ind w:left="2430" w:hanging="360"/>
      </w:pPr>
      <w:rPr>
        <w:rFonts w:ascii="Courier New" w:hAnsi="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4">
    <w:nsid w:val="2459249F"/>
    <w:multiLevelType w:val="hybridMultilevel"/>
    <w:tmpl w:val="45D2F762"/>
    <w:lvl w:ilvl="0" w:tplc="AF28478C">
      <w:start w:val="1"/>
      <w:numFmt w:val="decimal"/>
      <w:lvlText w:val="%1."/>
      <w:lvlJc w:val="left"/>
      <w:pPr>
        <w:ind w:left="735" w:hanging="360"/>
      </w:pPr>
      <w:rPr>
        <w:rFonts w:cs="Times New Roman" w:hint="default"/>
      </w:rPr>
    </w:lvl>
    <w:lvl w:ilvl="1" w:tplc="04090019" w:tentative="1">
      <w:start w:val="1"/>
      <w:numFmt w:val="lowerLetter"/>
      <w:lvlText w:val="%2."/>
      <w:lvlJc w:val="left"/>
      <w:pPr>
        <w:ind w:left="1455" w:hanging="360"/>
      </w:pPr>
      <w:rPr>
        <w:rFonts w:cs="Times New Roman"/>
      </w:rPr>
    </w:lvl>
    <w:lvl w:ilvl="2" w:tplc="0409001B" w:tentative="1">
      <w:start w:val="1"/>
      <w:numFmt w:val="lowerRoman"/>
      <w:lvlText w:val="%3."/>
      <w:lvlJc w:val="right"/>
      <w:pPr>
        <w:ind w:left="2175" w:hanging="180"/>
      </w:pPr>
      <w:rPr>
        <w:rFonts w:cs="Times New Roman"/>
      </w:rPr>
    </w:lvl>
    <w:lvl w:ilvl="3" w:tplc="0409000F" w:tentative="1">
      <w:start w:val="1"/>
      <w:numFmt w:val="decimal"/>
      <w:lvlText w:val="%4."/>
      <w:lvlJc w:val="left"/>
      <w:pPr>
        <w:ind w:left="2895" w:hanging="360"/>
      </w:pPr>
      <w:rPr>
        <w:rFonts w:cs="Times New Roman"/>
      </w:rPr>
    </w:lvl>
    <w:lvl w:ilvl="4" w:tplc="04090019" w:tentative="1">
      <w:start w:val="1"/>
      <w:numFmt w:val="lowerLetter"/>
      <w:lvlText w:val="%5."/>
      <w:lvlJc w:val="left"/>
      <w:pPr>
        <w:ind w:left="3615" w:hanging="360"/>
      </w:pPr>
      <w:rPr>
        <w:rFonts w:cs="Times New Roman"/>
      </w:rPr>
    </w:lvl>
    <w:lvl w:ilvl="5" w:tplc="0409001B" w:tentative="1">
      <w:start w:val="1"/>
      <w:numFmt w:val="lowerRoman"/>
      <w:lvlText w:val="%6."/>
      <w:lvlJc w:val="right"/>
      <w:pPr>
        <w:ind w:left="4335" w:hanging="180"/>
      </w:pPr>
      <w:rPr>
        <w:rFonts w:cs="Times New Roman"/>
      </w:rPr>
    </w:lvl>
    <w:lvl w:ilvl="6" w:tplc="0409000F" w:tentative="1">
      <w:start w:val="1"/>
      <w:numFmt w:val="decimal"/>
      <w:lvlText w:val="%7."/>
      <w:lvlJc w:val="left"/>
      <w:pPr>
        <w:ind w:left="5055" w:hanging="360"/>
      </w:pPr>
      <w:rPr>
        <w:rFonts w:cs="Times New Roman"/>
      </w:rPr>
    </w:lvl>
    <w:lvl w:ilvl="7" w:tplc="04090019" w:tentative="1">
      <w:start w:val="1"/>
      <w:numFmt w:val="lowerLetter"/>
      <w:lvlText w:val="%8."/>
      <w:lvlJc w:val="left"/>
      <w:pPr>
        <w:ind w:left="5775" w:hanging="360"/>
      </w:pPr>
      <w:rPr>
        <w:rFonts w:cs="Times New Roman"/>
      </w:rPr>
    </w:lvl>
    <w:lvl w:ilvl="8" w:tplc="0409001B" w:tentative="1">
      <w:start w:val="1"/>
      <w:numFmt w:val="lowerRoman"/>
      <w:lvlText w:val="%9."/>
      <w:lvlJc w:val="right"/>
      <w:pPr>
        <w:ind w:left="6495" w:hanging="180"/>
      </w:pPr>
      <w:rPr>
        <w:rFonts w:cs="Times New Roman"/>
      </w:rPr>
    </w:lvl>
  </w:abstractNum>
  <w:abstractNum w:abstractNumId="5">
    <w:nsid w:val="2EF060E4"/>
    <w:multiLevelType w:val="hybridMultilevel"/>
    <w:tmpl w:val="B10205D0"/>
    <w:lvl w:ilvl="0" w:tplc="0409000B">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6">
    <w:nsid w:val="42A9118A"/>
    <w:multiLevelType w:val="hybridMultilevel"/>
    <w:tmpl w:val="C93EE6DC"/>
    <w:lvl w:ilvl="0" w:tplc="440C046A">
      <w:start w:val="1"/>
      <w:numFmt w:val="decimal"/>
      <w:lvlText w:val="%1."/>
      <w:lvlJc w:val="left"/>
      <w:pPr>
        <w:ind w:left="735" w:hanging="360"/>
      </w:pPr>
      <w:rPr>
        <w:rFonts w:cs="Times New Roman" w:hint="default"/>
      </w:rPr>
    </w:lvl>
    <w:lvl w:ilvl="1" w:tplc="04090019" w:tentative="1">
      <w:start w:val="1"/>
      <w:numFmt w:val="lowerLetter"/>
      <w:lvlText w:val="%2."/>
      <w:lvlJc w:val="left"/>
      <w:pPr>
        <w:ind w:left="1455" w:hanging="360"/>
      </w:pPr>
      <w:rPr>
        <w:rFonts w:cs="Times New Roman"/>
      </w:rPr>
    </w:lvl>
    <w:lvl w:ilvl="2" w:tplc="0409001B" w:tentative="1">
      <w:start w:val="1"/>
      <w:numFmt w:val="lowerRoman"/>
      <w:lvlText w:val="%3."/>
      <w:lvlJc w:val="right"/>
      <w:pPr>
        <w:ind w:left="2175" w:hanging="180"/>
      </w:pPr>
      <w:rPr>
        <w:rFonts w:cs="Times New Roman"/>
      </w:rPr>
    </w:lvl>
    <w:lvl w:ilvl="3" w:tplc="0409000F" w:tentative="1">
      <w:start w:val="1"/>
      <w:numFmt w:val="decimal"/>
      <w:lvlText w:val="%4."/>
      <w:lvlJc w:val="left"/>
      <w:pPr>
        <w:ind w:left="2895" w:hanging="360"/>
      </w:pPr>
      <w:rPr>
        <w:rFonts w:cs="Times New Roman"/>
      </w:rPr>
    </w:lvl>
    <w:lvl w:ilvl="4" w:tplc="04090019" w:tentative="1">
      <w:start w:val="1"/>
      <w:numFmt w:val="lowerLetter"/>
      <w:lvlText w:val="%5."/>
      <w:lvlJc w:val="left"/>
      <w:pPr>
        <w:ind w:left="3615" w:hanging="360"/>
      </w:pPr>
      <w:rPr>
        <w:rFonts w:cs="Times New Roman"/>
      </w:rPr>
    </w:lvl>
    <w:lvl w:ilvl="5" w:tplc="0409001B" w:tentative="1">
      <w:start w:val="1"/>
      <w:numFmt w:val="lowerRoman"/>
      <w:lvlText w:val="%6."/>
      <w:lvlJc w:val="right"/>
      <w:pPr>
        <w:ind w:left="4335" w:hanging="180"/>
      </w:pPr>
      <w:rPr>
        <w:rFonts w:cs="Times New Roman"/>
      </w:rPr>
    </w:lvl>
    <w:lvl w:ilvl="6" w:tplc="0409000F" w:tentative="1">
      <w:start w:val="1"/>
      <w:numFmt w:val="decimal"/>
      <w:lvlText w:val="%7."/>
      <w:lvlJc w:val="left"/>
      <w:pPr>
        <w:ind w:left="5055" w:hanging="360"/>
      </w:pPr>
      <w:rPr>
        <w:rFonts w:cs="Times New Roman"/>
      </w:rPr>
    </w:lvl>
    <w:lvl w:ilvl="7" w:tplc="04090019" w:tentative="1">
      <w:start w:val="1"/>
      <w:numFmt w:val="lowerLetter"/>
      <w:lvlText w:val="%8."/>
      <w:lvlJc w:val="left"/>
      <w:pPr>
        <w:ind w:left="5775" w:hanging="360"/>
      </w:pPr>
      <w:rPr>
        <w:rFonts w:cs="Times New Roman"/>
      </w:rPr>
    </w:lvl>
    <w:lvl w:ilvl="8" w:tplc="0409001B" w:tentative="1">
      <w:start w:val="1"/>
      <w:numFmt w:val="lowerRoman"/>
      <w:lvlText w:val="%9."/>
      <w:lvlJc w:val="right"/>
      <w:pPr>
        <w:ind w:left="6495" w:hanging="180"/>
      </w:pPr>
      <w:rPr>
        <w:rFonts w:cs="Times New Roman"/>
      </w:rPr>
    </w:lvl>
  </w:abstractNum>
  <w:abstractNum w:abstractNumId="7">
    <w:nsid w:val="46F43EB7"/>
    <w:multiLevelType w:val="hybridMultilevel"/>
    <w:tmpl w:val="3092D4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A7A795F"/>
    <w:multiLevelType w:val="hybridMultilevel"/>
    <w:tmpl w:val="F460AEE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DA57FF5"/>
    <w:multiLevelType w:val="hybridMultilevel"/>
    <w:tmpl w:val="59C67584"/>
    <w:lvl w:ilvl="0" w:tplc="82440134">
      <w:start w:val="1"/>
      <w:numFmt w:val="decimal"/>
      <w:lvlText w:val="%1."/>
      <w:lvlJc w:val="left"/>
      <w:pPr>
        <w:ind w:left="735" w:hanging="360"/>
      </w:pPr>
      <w:rPr>
        <w:rFonts w:cs="Times New Roman" w:hint="default"/>
      </w:rPr>
    </w:lvl>
    <w:lvl w:ilvl="1" w:tplc="04090019" w:tentative="1">
      <w:start w:val="1"/>
      <w:numFmt w:val="lowerLetter"/>
      <w:lvlText w:val="%2."/>
      <w:lvlJc w:val="left"/>
      <w:pPr>
        <w:ind w:left="1455" w:hanging="360"/>
      </w:pPr>
      <w:rPr>
        <w:rFonts w:cs="Times New Roman"/>
      </w:rPr>
    </w:lvl>
    <w:lvl w:ilvl="2" w:tplc="0409001B" w:tentative="1">
      <w:start w:val="1"/>
      <w:numFmt w:val="lowerRoman"/>
      <w:lvlText w:val="%3."/>
      <w:lvlJc w:val="right"/>
      <w:pPr>
        <w:ind w:left="2175" w:hanging="180"/>
      </w:pPr>
      <w:rPr>
        <w:rFonts w:cs="Times New Roman"/>
      </w:rPr>
    </w:lvl>
    <w:lvl w:ilvl="3" w:tplc="0409000F" w:tentative="1">
      <w:start w:val="1"/>
      <w:numFmt w:val="decimal"/>
      <w:lvlText w:val="%4."/>
      <w:lvlJc w:val="left"/>
      <w:pPr>
        <w:ind w:left="2895" w:hanging="360"/>
      </w:pPr>
      <w:rPr>
        <w:rFonts w:cs="Times New Roman"/>
      </w:rPr>
    </w:lvl>
    <w:lvl w:ilvl="4" w:tplc="04090019" w:tentative="1">
      <w:start w:val="1"/>
      <w:numFmt w:val="lowerLetter"/>
      <w:lvlText w:val="%5."/>
      <w:lvlJc w:val="left"/>
      <w:pPr>
        <w:ind w:left="3615" w:hanging="360"/>
      </w:pPr>
      <w:rPr>
        <w:rFonts w:cs="Times New Roman"/>
      </w:rPr>
    </w:lvl>
    <w:lvl w:ilvl="5" w:tplc="0409001B" w:tentative="1">
      <w:start w:val="1"/>
      <w:numFmt w:val="lowerRoman"/>
      <w:lvlText w:val="%6."/>
      <w:lvlJc w:val="right"/>
      <w:pPr>
        <w:ind w:left="4335" w:hanging="180"/>
      </w:pPr>
      <w:rPr>
        <w:rFonts w:cs="Times New Roman"/>
      </w:rPr>
    </w:lvl>
    <w:lvl w:ilvl="6" w:tplc="0409000F" w:tentative="1">
      <w:start w:val="1"/>
      <w:numFmt w:val="decimal"/>
      <w:lvlText w:val="%7."/>
      <w:lvlJc w:val="left"/>
      <w:pPr>
        <w:ind w:left="5055" w:hanging="360"/>
      </w:pPr>
      <w:rPr>
        <w:rFonts w:cs="Times New Roman"/>
      </w:rPr>
    </w:lvl>
    <w:lvl w:ilvl="7" w:tplc="04090019" w:tentative="1">
      <w:start w:val="1"/>
      <w:numFmt w:val="lowerLetter"/>
      <w:lvlText w:val="%8."/>
      <w:lvlJc w:val="left"/>
      <w:pPr>
        <w:ind w:left="5775" w:hanging="360"/>
      </w:pPr>
      <w:rPr>
        <w:rFonts w:cs="Times New Roman"/>
      </w:rPr>
    </w:lvl>
    <w:lvl w:ilvl="8" w:tplc="0409001B" w:tentative="1">
      <w:start w:val="1"/>
      <w:numFmt w:val="lowerRoman"/>
      <w:lvlText w:val="%9."/>
      <w:lvlJc w:val="right"/>
      <w:pPr>
        <w:ind w:left="6495" w:hanging="180"/>
      </w:pPr>
      <w:rPr>
        <w:rFonts w:cs="Times New Roman"/>
      </w:rPr>
    </w:lvl>
  </w:abstractNum>
  <w:abstractNum w:abstractNumId="10">
    <w:nsid w:val="4F467769"/>
    <w:multiLevelType w:val="hybridMultilevel"/>
    <w:tmpl w:val="7438202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AD722BD"/>
    <w:multiLevelType w:val="hybridMultilevel"/>
    <w:tmpl w:val="BC662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F4773F0"/>
    <w:multiLevelType w:val="hybridMultilevel"/>
    <w:tmpl w:val="17BA9A9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62824ED3"/>
    <w:multiLevelType w:val="hybridMultilevel"/>
    <w:tmpl w:val="14822B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78F517A2"/>
    <w:multiLevelType w:val="hybridMultilevel"/>
    <w:tmpl w:val="B176976A"/>
    <w:lvl w:ilvl="0" w:tplc="0409000B">
      <w:start w:val="1"/>
      <w:numFmt w:val="bullet"/>
      <w:lvlText w:val=""/>
      <w:lvlJc w:val="left"/>
      <w:pPr>
        <w:ind w:left="1455" w:hanging="360"/>
      </w:pPr>
      <w:rPr>
        <w:rFonts w:ascii="Wingdings" w:hAnsi="Wingdings" w:hint="default"/>
      </w:rPr>
    </w:lvl>
    <w:lvl w:ilvl="1" w:tplc="04090003" w:tentative="1">
      <w:start w:val="1"/>
      <w:numFmt w:val="bullet"/>
      <w:lvlText w:val="o"/>
      <w:lvlJc w:val="left"/>
      <w:pPr>
        <w:ind w:left="2175" w:hanging="360"/>
      </w:pPr>
      <w:rPr>
        <w:rFonts w:ascii="Courier New" w:hAnsi="Courier New" w:hint="default"/>
      </w:rPr>
    </w:lvl>
    <w:lvl w:ilvl="2" w:tplc="04090005" w:tentative="1">
      <w:start w:val="1"/>
      <w:numFmt w:val="bullet"/>
      <w:lvlText w:val=""/>
      <w:lvlJc w:val="left"/>
      <w:pPr>
        <w:ind w:left="2895" w:hanging="360"/>
      </w:pPr>
      <w:rPr>
        <w:rFonts w:ascii="Wingdings" w:hAnsi="Wingdings" w:hint="default"/>
      </w:rPr>
    </w:lvl>
    <w:lvl w:ilvl="3" w:tplc="04090001" w:tentative="1">
      <w:start w:val="1"/>
      <w:numFmt w:val="bullet"/>
      <w:lvlText w:val=""/>
      <w:lvlJc w:val="left"/>
      <w:pPr>
        <w:ind w:left="3615" w:hanging="360"/>
      </w:pPr>
      <w:rPr>
        <w:rFonts w:ascii="Symbol" w:hAnsi="Symbol" w:hint="default"/>
      </w:rPr>
    </w:lvl>
    <w:lvl w:ilvl="4" w:tplc="04090003" w:tentative="1">
      <w:start w:val="1"/>
      <w:numFmt w:val="bullet"/>
      <w:lvlText w:val="o"/>
      <w:lvlJc w:val="left"/>
      <w:pPr>
        <w:ind w:left="4335" w:hanging="360"/>
      </w:pPr>
      <w:rPr>
        <w:rFonts w:ascii="Courier New" w:hAnsi="Courier New" w:hint="default"/>
      </w:rPr>
    </w:lvl>
    <w:lvl w:ilvl="5" w:tplc="04090005" w:tentative="1">
      <w:start w:val="1"/>
      <w:numFmt w:val="bullet"/>
      <w:lvlText w:val=""/>
      <w:lvlJc w:val="left"/>
      <w:pPr>
        <w:ind w:left="5055" w:hanging="360"/>
      </w:pPr>
      <w:rPr>
        <w:rFonts w:ascii="Wingdings" w:hAnsi="Wingdings" w:hint="default"/>
      </w:rPr>
    </w:lvl>
    <w:lvl w:ilvl="6" w:tplc="04090001" w:tentative="1">
      <w:start w:val="1"/>
      <w:numFmt w:val="bullet"/>
      <w:lvlText w:val=""/>
      <w:lvlJc w:val="left"/>
      <w:pPr>
        <w:ind w:left="5775" w:hanging="360"/>
      </w:pPr>
      <w:rPr>
        <w:rFonts w:ascii="Symbol" w:hAnsi="Symbol" w:hint="default"/>
      </w:rPr>
    </w:lvl>
    <w:lvl w:ilvl="7" w:tplc="04090003" w:tentative="1">
      <w:start w:val="1"/>
      <w:numFmt w:val="bullet"/>
      <w:lvlText w:val="o"/>
      <w:lvlJc w:val="left"/>
      <w:pPr>
        <w:ind w:left="6495" w:hanging="360"/>
      </w:pPr>
      <w:rPr>
        <w:rFonts w:ascii="Courier New" w:hAnsi="Courier New" w:hint="default"/>
      </w:rPr>
    </w:lvl>
    <w:lvl w:ilvl="8" w:tplc="04090005" w:tentative="1">
      <w:start w:val="1"/>
      <w:numFmt w:val="bullet"/>
      <w:lvlText w:val=""/>
      <w:lvlJc w:val="left"/>
      <w:pPr>
        <w:ind w:left="7215" w:hanging="360"/>
      </w:pPr>
      <w:rPr>
        <w:rFonts w:ascii="Wingdings" w:hAnsi="Wingdings" w:hint="default"/>
      </w:rPr>
    </w:lvl>
  </w:abstractNum>
  <w:num w:numId="1">
    <w:abstractNumId w:val="7"/>
  </w:num>
  <w:num w:numId="2">
    <w:abstractNumId w:val="5"/>
  </w:num>
  <w:num w:numId="3">
    <w:abstractNumId w:val="10"/>
  </w:num>
  <w:num w:numId="4">
    <w:abstractNumId w:val="2"/>
  </w:num>
  <w:num w:numId="5">
    <w:abstractNumId w:val="14"/>
  </w:num>
  <w:num w:numId="6">
    <w:abstractNumId w:val="13"/>
  </w:num>
  <w:num w:numId="7">
    <w:abstractNumId w:val="11"/>
  </w:num>
  <w:num w:numId="8">
    <w:abstractNumId w:val="0"/>
  </w:num>
  <w:num w:numId="9">
    <w:abstractNumId w:val="1"/>
  </w:num>
  <w:num w:numId="10">
    <w:abstractNumId w:val="8"/>
  </w:num>
  <w:num w:numId="11">
    <w:abstractNumId w:val="3"/>
  </w:num>
  <w:num w:numId="12">
    <w:abstractNumId w:val="4"/>
  </w:num>
  <w:num w:numId="13">
    <w:abstractNumId w:val="12"/>
  </w:num>
  <w:num w:numId="14">
    <w:abstractNumId w:val="6"/>
  </w:num>
  <w:num w:numId="15">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D7AD0"/>
    <w:rsid w:val="000060CD"/>
    <w:rsid w:val="0001347B"/>
    <w:rsid w:val="00023004"/>
    <w:rsid w:val="00026BB2"/>
    <w:rsid w:val="00035CD3"/>
    <w:rsid w:val="00035FDD"/>
    <w:rsid w:val="00040E28"/>
    <w:rsid w:val="00076C4B"/>
    <w:rsid w:val="00080CBF"/>
    <w:rsid w:val="000818A5"/>
    <w:rsid w:val="00090EEE"/>
    <w:rsid w:val="00095BD9"/>
    <w:rsid w:val="000A6549"/>
    <w:rsid w:val="000A7EBA"/>
    <w:rsid w:val="000C50C0"/>
    <w:rsid w:val="000D2639"/>
    <w:rsid w:val="000E0649"/>
    <w:rsid w:val="000E492B"/>
    <w:rsid w:val="00106A99"/>
    <w:rsid w:val="00113F14"/>
    <w:rsid w:val="00145FCB"/>
    <w:rsid w:val="00147136"/>
    <w:rsid w:val="00147199"/>
    <w:rsid w:val="00147CC7"/>
    <w:rsid w:val="001543C4"/>
    <w:rsid w:val="00157E5A"/>
    <w:rsid w:val="00173683"/>
    <w:rsid w:val="00174CB5"/>
    <w:rsid w:val="00175E50"/>
    <w:rsid w:val="001A0377"/>
    <w:rsid w:val="001A6EE6"/>
    <w:rsid w:val="001B2E5B"/>
    <w:rsid w:val="001D7AD0"/>
    <w:rsid w:val="001E2739"/>
    <w:rsid w:val="001E770D"/>
    <w:rsid w:val="00201E5C"/>
    <w:rsid w:val="00205575"/>
    <w:rsid w:val="00205592"/>
    <w:rsid w:val="00207160"/>
    <w:rsid w:val="00212475"/>
    <w:rsid w:val="00231C31"/>
    <w:rsid w:val="002632FF"/>
    <w:rsid w:val="00264A50"/>
    <w:rsid w:val="00281995"/>
    <w:rsid w:val="002B0BAD"/>
    <w:rsid w:val="002C7AFB"/>
    <w:rsid w:val="002E12CD"/>
    <w:rsid w:val="003050CE"/>
    <w:rsid w:val="003112B3"/>
    <w:rsid w:val="00311CDD"/>
    <w:rsid w:val="00317D6F"/>
    <w:rsid w:val="00322E76"/>
    <w:rsid w:val="0034590F"/>
    <w:rsid w:val="00370572"/>
    <w:rsid w:val="00382345"/>
    <w:rsid w:val="003B5EB6"/>
    <w:rsid w:val="003C1197"/>
    <w:rsid w:val="003C4208"/>
    <w:rsid w:val="003F5A27"/>
    <w:rsid w:val="003F7D21"/>
    <w:rsid w:val="003F7DCB"/>
    <w:rsid w:val="004014FB"/>
    <w:rsid w:val="00401EF5"/>
    <w:rsid w:val="00435AC2"/>
    <w:rsid w:val="00435DF6"/>
    <w:rsid w:val="00445C0A"/>
    <w:rsid w:val="004465D4"/>
    <w:rsid w:val="00461A6B"/>
    <w:rsid w:val="00484CD8"/>
    <w:rsid w:val="00491171"/>
    <w:rsid w:val="0049781F"/>
    <w:rsid w:val="004A481E"/>
    <w:rsid w:val="004C232B"/>
    <w:rsid w:val="004D1552"/>
    <w:rsid w:val="004D55E3"/>
    <w:rsid w:val="004E569D"/>
    <w:rsid w:val="00502988"/>
    <w:rsid w:val="00511C81"/>
    <w:rsid w:val="00521544"/>
    <w:rsid w:val="00523292"/>
    <w:rsid w:val="00524B7D"/>
    <w:rsid w:val="00541A83"/>
    <w:rsid w:val="005651CF"/>
    <w:rsid w:val="00571FCD"/>
    <w:rsid w:val="00580087"/>
    <w:rsid w:val="00584C49"/>
    <w:rsid w:val="00592DB3"/>
    <w:rsid w:val="00592FF3"/>
    <w:rsid w:val="005A6815"/>
    <w:rsid w:val="005B192B"/>
    <w:rsid w:val="005B3155"/>
    <w:rsid w:val="005C2DD2"/>
    <w:rsid w:val="005C3F14"/>
    <w:rsid w:val="005E51EE"/>
    <w:rsid w:val="005E62D8"/>
    <w:rsid w:val="005F5AF1"/>
    <w:rsid w:val="00623BC0"/>
    <w:rsid w:val="006345D4"/>
    <w:rsid w:val="006374D9"/>
    <w:rsid w:val="006556FE"/>
    <w:rsid w:val="00670163"/>
    <w:rsid w:val="00674A81"/>
    <w:rsid w:val="00685A4C"/>
    <w:rsid w:val="006A0222"/>
    <w:rsid w:val="006A4427"/>
    <w:rsid w:val="006C355A"/>
    <w:rsid w:val="006C5A0A"/>
    <w:rsid w:val="006D65DE"/>
    <w:rsid w:val="006E56DA"/>
    <w:rsid w:val="006F31BC"/>
    <w:rsid w:val="006F6FA3"/>
    <w:rsid w:val="007023EB"/>
    <w:rsid w:val="00703F59"/>
    <w:rsid w:val="00716892"/>
    <w:rsid w:val="0073236A"/>
    <w:rsid w:val="00736F1A"/>
    <w:rsid w:val="007708B1"/>
    <w:rsid w:val="00777137"/>
    <w:rsid w:val="007A1F00"/>
    <w:rsid w:val="007B12FF"/>
    <w:rsid w:val="007D5A15"/>
    <w:rsid w:val="007D77A7"/>
    <w:rsid w:val="007D7AFD"/>
    <w:rsid w:val="007E44E2"/>
    <w:rsid w:val="007E55F2"/>
    <w:rsid w:val="00810410"/>
    <w:rsid w:val="008127B9"/>
    <w:rsid w:val="00823337"/>
    <w:rsid w:val="00824C89"/>
    <w:rsid w:val="00826D19"/>
    <w:rsid w:val="00836CA0"/>
    <w:rsid w:val="00860FC0"/>
    <w:rsid w:val="008625FA"/>
    <w:rsid w:val="00871AA5"/>
    <w:rsid w:val="00883150"/>
    <w:rsid w:val="008855CE"/>
    <w:rsid w:val="008A3EDA"/>
    <w:rsid w:val="008C6531"/>
    <w:rsid w:val="008D4D40"/>
    <w:rsid w:val="00906E94"/>
    <w:rsid w:val="009100C1"/>
    <w:rsid w:val="009102A0"/>
    <w:rsid w:val="009445E4"/>
    <w:rsid w:val="00990766"/>
    <w:rsid w:val="009908FF"/>
    <w:rsid w:val="009C4EA7"/>
    <w:rsid w:val="009D4772"/>
    <w:rsid w:val="009F046E"/>
    <w:rsid w:val="00A06F4C"/>
    <w:rsid w:val="00A130BB"/>
    <w:rsid w:val="00A416AA"/>
    <w:rsid w:val="00A461C9"/>
    <w:rsid w:val="00A473D6"/>
    <w:rsid w:val="00A52B29"/>
    <w:rsid w:val="00A753B5"/>
    <w:rsid w:val="00A96364"/>
    <w:rsid w:val="00AA72BA"/>
    <w:rsid w:val="00AC4473"/>
    <w:rsid w:val="00AC7A4C"/>
    <w:rsid w:val="00AE29EF"/>
    <w:rsid w:val="00AE37B5"/>
    <w:rsid w:val="00AF3269"/>
    <w:rsid w:val="00AF4653"/>
    <w:rsid w:val="00B01128"/>
    <w:rsid w:val="00B169CF"/>
    <w:rsid w:val="00B248AF"/>
    <w:rsid w:val="00B428C5"/>
    <w:rsid w:val="00B514E2"/>
    <w:rsid w:val="00B53168"/>
    <w:rsid w:val="00B811E2"/>
    <w:rsid w:val="00B92242"/>
    <w:rsid w:val="00B9268A"/>
    <w:rsid w:val="00B95F3A"/>
    <w:rsid w:val="00BA0F9A"/>
    <w:rsid w:val="00BC03AB"/>
    <w:rsid w:val="00BC1C8A"/>
    <w:rsid w:val="00BC4C02"/>
    <w:rsid w:val="00BE5233"/>
    <w:rsid w:val="00BE57FB"/>
    <w:rsid w:val="00BF0017"/>
    <w:rsid w:val="00C0334D"/>
    <w:rsid w:val="00C071B2"/>
    <w:rsid w:val="00C0725C"/>
    <w:rsid w:val="00C238DE"/>
    <w:rsid w:val="00C453F0"/>
    <w:rsid w:val="00C46360"/>
    <w:rsid w:val="00C5209E"/>
    <w:rsid w:val="00C558AB"/>
    <w:rsid w:val="00C919B1"/>
    <w:rsid w:val="00C9719E"/>
    <w:rsid w:val="00CA1BEC"/>
    <w:rsid w:val="00CA3A2A"/>
    <w:rsid w:val="00CA603B"/>
    <w:rsid w:val="00CB5C20"/>
    <w:rsid w:val="00CD22BC"/>
    <w:rsid w:val="00CF0386"/>
    <w:rsid w:val="00D04BB8"/>
    <w:rsid w:val="00D12396"/>
    <w:rsid w:val="00D24C32"/>
    <w:rsid w:val="00D30D95"/>
    <w:rsid w:val="00D33DD3"/>
    <w:rsid w:val="00D4044D"/>
    <w:rsid w:val="00D40B77"/>
    <w:rsid w:val="00D5360F"/>
    <w:rsid w:val="00D6054C"/>
    <w:rsid w:val="00D63763"/>
    <w:rsid w:val="00D6684B"/>
    <w:rsid w:val="00D80B16"/>
    <w:rsid w:val="00D86875"/>
    <w:rsid w:val="00D939C2"/>
    <w:rsid w:val="00D9629C"/>
    <w:rsid w:val="00DA0D6D"/>
    <w:rsid w:val="00DA15FE"/>
    <w:rsid w:val="00DB25E5"/>
    <w:rsid w:val="00DB5B5A"/>
    <w:rsid w:val="00DC6E59"/>
    <w:rsid w:val="00DC7A7C"/>
    <w:rsid w:val="00DF3C87"/>
    <w:rsid w:val="00DF55FD"/>
    <w:rsid w:val="00E017E1"/>
    <w:rsid w:val="00E019EE"/>
    <w:rsid w:val="00E13588"/>
    <w:rsid w:val="00E24C1F"/>
    <w:rsid w:val="00E36AD8"/>
    <w:rsid w:val="00E443FF"/>
    <w:rsid w:val="00E64CA1"/>
    <w:rsid w:val="00E82116"/>
    <w:rsid w:val="00E87BE0"/>
    <w:rsid w:val="00E94D50"/>
    <w:rsid w:val="00E96926"/>
    <w:rsid w:val="00EC4345"/>
    <w:rsid w:val="00ED32EE"/>
    <w:rsid w:val="00EE48D7"/>
    <w:rsid w:val="00EE4F3E"/>
    <w:rsid w:val="00F1113D"/>
    <w:rsid w:val="00F13F13"/>
    <w:rsid w:val="00F368E9"/>
    <w:rsid w:val="00F52015"/>
    <w:rsid w:val="00F554E9"/>
    <w:rsid w:val="00F57D21"/>
    <w:rsid w:val="00F6069D"/>
    <w:rsid w:val="00F60784"/>
    <w:rsid w:val="00F6209F"/>
    <w:rsid w:val="00F66AA1"/>
    <w:rsid w:val="00F939BC"/>
    <w:rsid w:val="00FA2013"/>
    <w:rsid w:val="00FA65A5"/>
    <w:rsid w:val="00FD65C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St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D7AD0"/>
    <w:pPr>
      <w:tabs>
        <w:tab w:val="center" w:pos="4680"/>
        <w:tab w:val="right" w:pos="9360"/>
      </w:tabs>
    </w:pPr>
    <w:rPr>
      <w:rFonts w:ascii="Calibri" w:eastAsia="Calibri" w:hAnsi="Calibri"/>
      <w:sz w:val="20"/>
      <w:szCs w:val="20"/>
    </w:rPr>
  </w:style>
  <w:style w:type="character" w:customStyle="1" w:styleId="HeaderChar">
    <w:name w:val="Header Char"/>
    <w:basedOn w:val="DefaultParagraphFont"/>
    <w:link w:val="Header"/>
    <w:uiPriority w:val="99"/>
    <w:locked/>
    <w:rsid w:val="001D7AD0"/>
  </w:style>
  <w:style w:type="paragraph" w:styleId="Footer">
    <w:name w:val="footer"/>
    <w:basedOn w:val="Normal"/>
    <w:link w:val="FooterChar"/>
    <w:uiPriority w:val="99"/>
    <w:semiHidden/>
    <w:rsid w:val="001D7AD0"/>
    <w:pPr>
      <w:tabs>
        <w:tab w:val="center" w:pos="4680"/>
        <w:tab w:val="right" w:pos="9360"/>
      </w:tabs>
    </w:pPr>
    <w:rPr>
      <w:rFonts w:ascii="Calibri" w:eastAsia="Calibri" w:hAnsi="Calibri"/>
      <w:sz w:val="20"/>
      <w:szCs w:val="20"/>
    </w:rPr>
  </w:style>
  <w:style w:type="character" w:customStyle="1" w:styleId="FooterChar">
    <w:name w:val="Footer Char"/>
    <w:basedOn w:val="DefaultParagraphFont"/>
    <w:link w:val="Footer"/>
    <w:uiPriority w:val="99"/>
    <w:semiHidden/>
    <w:locked/>
    <w:rsid w:val="001D7AD0"/>
  </w:style>
  <w:style w:type="paragraph" w:styleId="BalloonText">
    <w:name w:val="Balloon Text"/>
    <w:basedOn w:val="Normal"/>
    <w:link w:val="BalloonTextChar"/>
    <w:uiPriority w:val="99"/>
    <w:semiHidden/>
    <w:rsid w:val="001D7AD0"/>
    <w:rPr>
      <w:rFonts w:ascii="Tahoma" w:eastAsia="Calibri" w:hAnsi="Tahoma"/>
      <w:sz w:val="16"/>
      <w:szCs w:val="16"/>
    </w:rPr>
  </w:style>
  <w:style w:type="character" w:customStyle="1" w:styleId="BalloonTextChar">
    <w:name w:val="Balloon Text Char"/>
    <w:basedOn w:val="DefaultParagraphFont"/>
    <w:link w:val="BalloonText"/>
    <w:uiPriority w:val="99"/>
    <w:semiHidden/>
    <w:locked/>
    <w:rsid w:val="001D7AD0"/>
    <w:rPr>
      <w:rFonts w:ascii="Tahoma" w:hAnsi="Tahoma"/>
      <w:sz w:val="16"/>
    </w:rPr>
  </w:style>
  <w:style w:type="paragraph" w:styleId="BodyText">
    <w:name w:val="Body Text"/>
    <w:basedOn w:val="Normal"/>
    <w:link w:val="BodyTextChar"/>
    <w:uiPriority w:val="99"/>
    <w:rsid w:val="001D7AD0"/>
    <w:pPr>
      <w:spacing w:line="360" w:lineRule="auto"/>
    </w:pPr>
    <w:rPr>
      <w:rFonts w:ascii="Arial" w:eastAsia="Calibri" w:hAnsi="Arial"/>
      <w:sz w:val="20"/>
      <w:szCs w:val="20"/>
    </w:rPr>
  </w:style>
  <w:style w:type="character" w:customStyle="1" w:styleId="BodyTextChar">
    <w:name w:val="Body Text Char"/>
    <w:basedOn w:val="DefaultParagraphFont"/>
    <w:link w:val="BodyText"/>
    <w:uiPriority w:val="99"/>
    <w:locked/>
    <w:rsid w:val="001D7AD0"/>
    <w:rPr>
      <w:rFonts w:ascii="Arial" w:hAnsi="Arial"/>
      <w:sz w:val="20"/>
    </w:rPr>
  </w:style>
  <w:style w:type="paragraph" w:styleId="ListParagraph">
    <w:name w:val="List Paragraph"/>
    <w:basedOn w:val="Normal"/>
    <w:uiPriority w:val="99"/>
    <w:qFormat/>
    <w:rsid w:val="005E62D8"/>
    <w:pPr>
      <w:ind w:left="720"/>
      <w:contextualSpacing/>
    </w:pPr>
  </w:style>
  <w:style w:type="character" w:styleId="Hyperlink">
    <w:name w:val="Hyperlink"/>
    <w:basedOn w:val="DefaultParagraphFont"/>
    <w:uiPriority w:val="99"/>
    <w:rsid w:val="00C0725C"/>
    <w:rPr>
      <w:rFonts w:cs="Times New Roman"/>
      <w:color w:val="0000FF"/>
      <w:u w:val="single"/>
    </w:rPr>
  </w:style>
  <w:style w:type="character" w:styleId="PlaceholderText">
    <w:name w:val="Placeholder Text"/>
    <w:basedOn w:val="DefaultParagraphFont"/>
    <w:uiPriority w:val="99"/>
    <w:semiHidden/>
    <w:rsid w:val="00026BB2"/>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5</Pages>
  <Words>1264</Words>
  <Characters>7211</Characters>
  <Application>Microsoft Office Outlook</Application>
  <DocSecurity>0</DocSecurity>
  <Lines>0</Lines>
  <Paragraphs>0</Paragraphs>
  <ScaleCrop>false</ScaleCrop>
  <Company>University of Phoenix Student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Title:</dc:title>
  <dc:subject/>
  <dc:creator>kbutler</dc:creator>
  <cp:keywords/>
  <dc:description/>
  <cp:lastModifiedBy>Chelle Daniels</cp:lastModifiedBy>
  <cp:revision>2</cp:revision>
  <cp:lastPrinted>2011-10-27T18:19:00Z</cp:lastPrinted>
  <dcterms:created xsi:type="dcterms:W3CDTF">2011-10-27T18:19:00Z</dcterms:created>
  <dcterms:modified xsi:type="dcterms:W3CDTF">2011-10-27T18:19:00Z</dcterms:modified>
</cp:coreProperties>
</file>